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E0E557" w14:textId="77777777" w:rsidR="00376D88" w:rsidRDefault="00000000">
      <w:r>
        <w:rPr>
          <w:noProof/>
        </w:rPr>
        <mc:AlternateContent>
          <mc:Choice Requires="wpg">
            <w:drawing>
              <wp:anchor distT="0" distB="0" distL="114300" distR="114300" simplePos="0" relativeHeight="251658240" behindDoc="0" locked="0" layoutInCell="1" hidden="0" allowOverlap="1" wp14:anchorId="1557AA3C" wp14:editId="5F2A8ACC">
                <wp:simplePos x="0" y="0"/>
                <wp:positionH relativeFrom="column">
                  <wp:posOffset>-292099</wp:posOffset>
                </wp:positionH>
                <wp:positionV relativeFrom="paragraph">
                  <wp:posOffset>38100</wp:posOffset>
                </wp:positionV>
                <wp:extent cx="6238875" cy="1562100"/>
                <wp:effectExtent l="0" t="0" r="0" b="0"/>
                <wp:wrapNone/>
                <wp:docPr id="56" name="Grupo 56"/>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821116258" name="Grupo 1821116258"/>
                        <wpg:cNvGrpSpPr/>
                        <wpg:grpSpPr>
                          <a:xfrm>
                            <a:off x="2226563" y="2998950"/>
                            <a:ext cx="6238875" cy="1562100"/>
                            <a:chOff x="2226550" y="2998950"/>
                            <a:chExt cx="6238900" cy="1562100"/>
                          </a:xfrm>
                        </wpg:grpSpPr>
                        <wps:wsp>
                          <wps:cNvPr id="1008370959" name="Rectángulo 1008370959"/>
                          <wps:cNvSpPr/>
                          <wps:spPr>
                            <a:xfrm>
                              <a:off x="2226550" y="2998950"/>
                              <a:ext cx="6238900" cy="1562100"/>
                            </a:xfrm>
                            <a:prstGeom prst="rect">
                              <a:avLst/>
                            </a:prstGeom>
                            <a:noFill/>
                            <a:ln>
                              <a:noFill/>
                            </a:ln>
                          </wps:spPr>
                          <wps:txbx>
                            <w:txbxContent>
                              <w:p w14:paraId="38DC9957" w14:textId="77777777" w:rsidR="00376D88" w:rsidRDefault="00376D88">
                                <w:pPr>
                                  <w:spacing w:after="0" w:line="240" w:lineRule="auto"/>
                                  <w:textDirection w:val="btLr"/>
                                </w:pPr>
                              </w:p>
                            </w:txbxContent>
                          </wps:txbx>
                          <wps:bodyPr spcFirstLastPara="1" wrap="square" lIns="91425" tIns="91425" rIns="91425" bIns="91425" anchor="ctr" anchorCtr="0">
                            <a:noAutofit/>
                          </wps:bodyPr>
                        </wps:wsp>
                        <wpg:grpSp>
                          <wpg:cNvPr id="1461451840" name="Grupo 1461451840"/>
                          <wpg:cNvGrpSpPr/>
                          <wpg:grpSpPr>
                            <a:xfrm>
                              <a:off x="2226563" y="2998950"/>
                              <a:ext cx="6238875" cy="1562100"/>
                              <a:chOff x="0" y="0"/>
                              <a:chExt cx="5991225" cy="1562100"/>
                            </a:xfrm>
                          </wpg:grpSpPr>
                          <wps:wsp>
                            <wps:cNvPr id="1961334581" name="Rectángulo 1961334581"/>
                            <wps:cNvSpPr/>
                            <wps:spPr>
                              <a:xfrm>
                                <a:off x="0" y="0"/>
                                <a:ext cx="5991225" cy="1562100"/>
                              </a:xfrm>
                              <a:prstGeom prst="rect">
                                <a:avLst/>
                              </a:prstGeom>
                              <a:noFill/>
                              <a:ln>
                                <a:noFill/>
                              </a:ln>
                            </wps:spPr>
                            <wps:txbx>
                              <w:txbxContent>
                                <w:p w14:paraId="7602BC4E" w14:textId="77777777" w:rsidR="00376D88" w:rsidRDefault="00376D88">
                                  <w:pPr>
                                    <w:spacing w:after="0" w:line="240" w:lineRule="auto"/>
                                    <w:textDirection w:val="btLr"/>
                                  </w:pPr>
                                </w:p>
                              </w:txbxContent>
                            </wps:txbx>
                            <wps:bodyPr spcFirstLastPara="1" wrap="square" lIns="91425" tIns="91425" rIns="91425" bIns="91425" anchor="ctr" anchorCtr="0">
                              <a:noAutofit/>
                            </wps:bodyPr>
                          </wps:wsp>
                          <wps:wsp>
                            <wps:cNvPr id="957382725" name="Rectángulo 957382725"/>
                            <wps:cNvSpPr/>
                            <wps:spPr>
                              <a:xfrm>
                                <a:off x="1024671" y="299473"/>
                                <a:ext cx="4966554" cy="1262627"/>
                              </a:xfrm>
                              <a:prstGeom prst="rect">
                                <a:avLst/>
                              </a:prstGeom>
                              <a:noFill/>
                              <a:ln>
                                <a:noFill/>
                              </a:ln>
                            </wps:spPr>
                            <wps:txbx>
                              <w:txbxContent>
                                <w:p w14:paraId="0B008748" w14:textId="77777777" w:rsidR="00376D88" w:rsidRDefault="00376D88">
                                  <w:pPr>
                                    <w:spacing w:after="0" w:line="240" w:lineRule="auto"/>
                                    <w:textDirection w:val="btLr"/>
                                  </w:pPr>
                                </w:p>
                                <w:p w14:paraId="2E528A5B" w14:textId="77777777" w:rsidR="00376D88" w:rsidRDefault="00000000">
                                  <w:pPr>
                                    <w:spacing w:after="0" w:line="240" w:lineRule="auto"/>
                                    <w:textDirection w:val="btLr"/>
                                  </w:pPr>
                                  <w:r>
                                    <w:rPr>
                                      <w:b/>
                                      <w:color w:val="1F3864"/>
                                      <w:sz w:val="48"/>
                                    </w:rPr>
                                    <w:t xml:space="preserve">Guía3. Informe final Proyecto APT </w:t>
                                  </w:r>
                                </w:p>
                                <w:p w14:paraId="2F929D8D" w14:textId="77777777" w:rsidR="00376D8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964024142" name="Rectángulo 964024142"/>
                            <wps:cNvSpPr/>
                            <wps:spPr>
                              <a:xfrm>
                                <a:off x="0" y="0"/>
                                <a:ext cx="993140" cy="1486894"/>
                              </a:xfrm>
                              <a:prstGeom prst="rect">
                                <a:avLst/>
                              </a:prstGeom>
                              <a:solidFill>
                                <a:srgbClr val="1F3864"/>
                              </a:solidFill>
                              <a:ln>
                                <a:noFill/>
                              </a:ln>
                            </wps:spPr>
                            <wps:txbx>
                              <w:txbxContent>
                                <w:p w14:paraId="39E9AB6E" w14:textId="77777777" w:rsidR="00376D88" w:rsidRDefault="00376D88">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1557AA3C" id="Grupo 56" o:spid="_x0000_s1026" style="position:absolute;margin-left:-23pt;margin-top:3pt;width:491.25pt;height:123pt;z-index:251658240" coordorigin="22265,29989" coordsize="62389,15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NrbPwMAAPgMAAAOAAAAZHJzL2Uyb0RvYy54bWzUV1lu2zAU/C/QOxD6b7SviB0USW0UCNqg&#13;&#10;aQ9AS9QCSKJK0kuO07P0Yn2kJEte0qx1WxiQxUVP84bzhtT5xaYq0YowXtB6oplnhoZIHdOkqLOJ&#13;&#10;9u3r7F2gIS5wneCS1mSi3RGuXUzfvjlfNxGxaE7LhDAEQWoerZuJlgvRRLrO45xUmJ/RhtQwmFJW&#13;&#10;YQFNlukJw2uIXpW6ZRievqYsaRiNCefQe9UOalMVP01JLD6nKScClRMNsAl1Zeq6kFd9eo6jjOEm&#13;&#10;L+IOBn4GigoXNbx0G+oKC4yWrDgIVRUxo5ym4iymlU7TtIiJygGyMY29bOaMLhuVSxats2ZLE1C7&#13;&#10;x9Ozw8afVnPW3DY3DJhYNxlwoVoyl03KKvkPKNFGUXa3pYxsBIqh07PsIPBdDcUwZrqeZRodqXEO&#13;&#10;zMvnLMvyXBfIhxlWGAYh3Cva4/zDKEoID+5H0XsQ+g60baOFDDncMFQkACCwTNP0LBdUV+MK9DZn&#13;&#10;y4aiUX+X5hPyVvg9+xD/X+YACoYPmuAv08RtjhuipMajEZ+GEdi+Ebphz+cXqKifP+psWQKrw6hi&#13;&#10;VT25lRKPOKjqiI7u1cOYz9+qAUcN42JOaIXkzURjgEqVH15dcwFgQDj9FImgprOiLJXoynqnAybK&#13;&#10;HtBXj1feic1i06W0oMkdqIs38ayAd11jLm4wA48wNbQG35ho/PsSM6Kh8mMNixCajgXlIMYNNm4s&#13;&#10;xg1cxzkFO4oF01DbuBTKnlqU75eCpoXKSOJqwXRwYfVHJXtQCo5nOq4ZOFBVO6Uw9KsMM7ncj7WA&#13;&#10;1yiF1ggOLMANQ9OSzO0Zyb0WcAr5h55p244bwFq3HO7IfxjttAJMPiz/nfx7yT+Y/aDnPyj51kOl&#13;&#10;OQ9i+4eVfwIFhK5vB5YvdXkogGHwKetvGpbj+aCodjt0fLvdDXspOKEH26XTFYLlwc+XM7aFcDop&#13;&#10;WK8iBcf15dZ+xAS7kd4ExXMt8BRC8BxYN/D2o0LYDj5FCEeNIAxtU1q2ckEn8ILQednic1oWidz9&#13;&#10;5IbCWba4LBlaYTgOmzM78ProO9MevUcqw1D6/Q8MYzhDqg20O+p293C8ViXWfQrI8/u4rWYNHyzT&#13;&#10;XwAAAP//AwBQSwMEFAAGAAgAAAAhANy/7lHkAAAADgEAAA8AAABkcnMvZG93bnJldi54bWxMj09r&#13;&#10;g0AQxe+FfodlCr0lq6ZKaxxDSP+cQqBJofQ20YlK3F1xN2q+fTen9jLD8Hhv3i9bTaoVA/e2MRoh&#13;&#10;nAcgWBembHSF8HV4nz2DsI50Sa3RjHBlC6v8/i6jtDSj/uRh7yrhQ7RNCaF2rkultEXNiuzcdKy9&#13;&#10;djK9IufPvpJlT6MPV62MgiCRihrtP9TU8abm4ry/KISPkcb1InwbtufT5vpziHff25ARHx+m16Uf&#13;&#10;6yUIx5P7c8CNwfeH3Bc7mosurWgRZk+JB3IIt+X1l0USgzgiRHEUgMwz+R8j/wUAAP//AwBQSwEC&#13;&#10;LQAUAAYACAAAACEAtoM4kv4AAADhAQAAEwAAAAAAAAAAAAAAAAAAAAAAW0NvbnRlbnRfVHlwZXNd&#13;&#10;LnhtbFBLAQItABQABgAIAAAAIQA4/SH/1gAAAJQBAAALAAAAAAAAAAAAAAAAAC8BAABfcmVscy8u&#13;&#10;cmVsc1BLAQItABQABgAIAAAAIQCMPNrbPwMAAPgMAAAOAAAAAAAAAAAAAAAAAC4CAABkcnMvZTJv&#13;&#10;RG9jLnhtbFBLAQItABQABgAIAAAAIQDcv+5R5AAAAA4BAAAPAAAAAAAAAAAAAAAAAJkFAABkcnMv&#13;&#10;ZG93bnJldi54bWxQSwUGAAAAAAQABADzAAAAqgYAAAAA&#13;&#10;">
                <v:group id="Grupo 1821116258" o:spid="_x0000_s1027" style="position:absolute;left:22265;top:29989;width:62389;height:15621" coordorigin="22265,29989" coordsize="62389,156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RwNzwAAAOgAAAAPAAAAZHJzL2Rvd25yZXYueG1sRI9Pa8Mw&#13;&#10;DMXvg30Ho8Fuq+OMlpLWLaX7ww5lsHYwdhOxmoTGcoi9JP3202GwywO9h37SW28n36qB+tgEtmBm&#13;&#10;GSjiMriGKwufp5eHJaiYkB22gcnClSJsN7c3ayxcGPmDhmOqlEA4FmihTqkrtI5lTR7jLHTEkp1D&#13;&#10;7zHJ2Ffa9TgK3Lc6z7KF9tiwXKixo31N5eX44y28jjjuHs3zcLic99fv0/z962DI2vu76WklsluB&#13;&#10;SjSl/40/xJuTDsvcGLPI5/K5FBMD9OYXAAD//wMAUEsBAi0AFAAGAAgAAAAhANvh9svuAAAAhQEA&#13;&#10;ABMAAAAAAAAAAAAAAAAAAAAAAFtDb250ZW50X1R5cGVzXS54bWxQSwECLQAUAAYACAAAACEAWvQs&#13;&#10;W78AAAAVAQAACwAAAAAAAAAAAAAAAAAfAQAAX3JlbHMvLnJlbHNQSwECLQAUAAYACAAAACEAZ4Ec&#13;&#10;Dc8AAADoAAAADwAAAAAAAAAAAAAAAAAHAgAAZHJzL2Rvd25yZXYueG1sUEsFBgAAAAADAAMAtwAA&#13;&#10;AAMDAAAAAA==&#13;&#10;">
                  <v:rect id="Rectángulo 1008370959" o:spid="_x0000_s1028" style="position:absolute;left:22265;top:29989;width:62389;height:15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kyKzgAAAOgAAAAPAAAAZHJzL2Rvd25yZXYueG1sRI/RTsMw&#13;&#10;DEXfkfiHyEh72xI6NtZu2cQ2kIAn6PgA05imonFKk23l7wkSEi+W7Kt7rLPaDK4VJ+pD41nD9USB&#13;&#10;IK68abjW8HZ4GC9AhIhssPVMGr4pwGZ9ebHCwvgzv9KpjLVIEA4FarAxdoWUobLkMEx8R5yyD987&#13;&#10;jGnta2l6PCe4a2Wm1Fw6bDh9sNjRzlL1WR6dhpcbT9l9FrZl7XI7vB+en75wrvXoatgv07hbgog0&#13;&#10;xP/GH+LRJAelFtNblc9y+BVLB5DrHwAAAP//AwBQSwECLQAUAAYACAAAACEA2+H2y+4AAACFAQAA&#13;&#10;EwAAAAAAAAAAAAAAAAAAAAAAW0NvbnRlbnRfVHlwZXNdLnhtbFBLAQItABQABgAIAAAAIQBa9Cxb&#13;&#10;vwAAABUBAAALAAAAAAAAAAAAAAAAAB8BAABfcmVscy8ucmVsc1BLAQItABQABgAIAAAAIQBcDkyK&#13;&#10;zgAAAOgAAAAPAAAAAAAAAAAAAAAAAAcCAABkcnMvZG93bnJldi54bWxQSwUGAAAAAAMAAwC3AAAA&#13;&#10;AgMAAAAA&#13;&#10;" filled="f" stroked="f">
                    <v:textbox inset="2.53958mm,2.53958mm,2.53958mm,2.53958mm">
                      <w:txbxContent>
                        <w:p w14:paraId="38DC9957" w14:textId="77777777" w:rsidR="00376D88" w:rsidRDefault="00376D88">
                          <w:pPr>
                            <w:spacing w:after="0" w:line="240" w:lineRule="auto"/>
                            <w:textDirection w:val="btLr"/>
                          </w:pPr>
                        </w:p>
                      </w:txbxContent>
                    </v:textbox>
                  </v:rect>
                  <v:group id="Grupo 1461451840" o:spid="_x0000_s1029" style="position:absolute;left:22265;top:29989;width:62389;height:15621" coordsize="59912,156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3GFzwAAAOgAAAAPAAAAZHJzL2Rvd25yZXYueG1sRI9Na8JA&#13;&#10;EIbvhf6HZQRvdbM1ikRXEftBDyKoheJtyI5JMLsbstsk/vvOoeBl4J1hnpdntRlsLTpqQ+WdBjVJ&#13;&#10;QJDLvalcoeH7/PGyABEiOoO1d6ThTgE26+enFWbG9+5I3SkWgiEuZKihjLHJpAx5SRbDxDfk+Hb1&#13;&#10;rcXIsS2kabFnuK3la5LMpcXKcUOJDe1Kym+nX6vhs8d+O1Xv3f523d0v59nhZ69I6/FoeFvy2C5B&#13;&#10;RBri4+Mf8WXYIZ2rdKYWKauwGC9Arv8AAAD//wMAUEsBAi0AFAAGAAgAAAAhANvh9svuAAAAhQEA&#13;&#10;ABMAAAAAAAAAAAAAAAAAAAAAAFtDb250ZW50X1R5cGVzXS54bWxQSwECLQAUAAYACAAAACEAWvQs&#13;&#10;W78AAAAVAQAACwAAAAAAAAAAAAAAAAAfAQAAX3JlbHMvLnJlbHNQSwECLQAUAAYACAAAACEAn2tx&#13;&#10;hc8AAADoAAAADwAAAAAAAAAAAAAAAAAHAgAAZHJzL2Rvd25yZXYueG1sUEsFBgAAAAADAAMAtwAA&#13;&#10;AAMDAAAAAA==&#13;&#10;">
                    <v:rect id="Rectángulo 1961334581" o:spid="_x0000_s1030" style="position:absolute;width:59912;height:15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rcizwAAAOgAAAAPAAAAZHJzL2Rvd25yZXYueG1sRI/dbsIw&#13;&#10;DEbvJ+0dIk/a3UhbWAWFgMZ+pG1Xo/AApjFNtcYpTQbl7cmkSbuxZH/6jnUWq8G24kS9bxwrSEcJ&#13;&#10;COLK6YZrBbvt28MUhA/IGlvHpOBCHlbL25sFFtqdeUOnMtQiQtgXqMCE0BVS+sqQRT9yHXHMDq63&#13;&#10;GOLa11L3eI5w28osSXJpseH4wWBHz4aq7/LHKviaOMpeM78uazszw377+XHEXKn7u+FlHsfTHESg&#13;&#10;Ifw3/hDvOjrM8nQ8njxOU/gViweQyysAAAD//wMAUEsBAi0AFAAGAAgAAAAhANvh9svuAAAAhQEA&#13;&#10;ABMAAAAAAAAAAAAAAAAAAAAAAFtDb250ZW50X1R5cGVzXS54bWxQSwECLQAUAAYACAAAACEAWvQs&#13;&#10;W78AAAAVAQAACwAAAAAAAAAAAAAAAAAfAQAAX3JlbHMvLnJlbHNQSwECLQAUAAYACAAAACEAH163&#13;&#10;Is8AAADoAAAADwAAAAAAAAAAAAAAAAAHAgAAZHJzL2Rvd25yZXYueG1sUEsFBgAAAAADAAMAtwAA&#13;&#10;AAMDAAAAAA==&#13;&#10;" filled="f" stroked="f">
                      <v:textbox inset="2.53958mm,2.53958mm,2.53958mm,2.53958mm">
                        <w:txbxContent>
                          <w:p w14:paraId="7602BC4E" w14:textId="77777777" w:rsidR="00376D88" w:rsidRDefault="00376D88">
                            <w:pPr>
                              <w:spacing w:after="0" w:line="240" w:lineRule="auto"/>
                              <w:textDirection w:val="btLr"/>
                            </w:pPr>
                          </w:p>
                        </w:txbxContent>
                      </v:textbox>
                    </v:rect>
                    <v:rect id="Rectángulo 957382725" o:spid="_x0000_s1031" style="position:absolute;left:10246;top:2994;width:49666;height:126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TkpzQAAAOcAAAAPAAAAZHJzL2Rvd25yZXYueG1sRI/NasMw&#13;&#10;EITvhb6D2EJujRynzo8TJZQmhfZYp4ccF2tjm0grIymJ8/ZVodDLwDDMN8x6O1gjruRD51jBZJyB&#13;&#10;IK6d7rhR8H14f16ACBFZo3FMCu4UYLt5fFhjqd2Nv+haxUYkCIcSFbQx9qWUoW7JYhi7njhlJ+ct&#13;&#10;xmR9I7XHW4JbI/Msm0mLHaeFFnt6a6k+VxeroCejL+alyo613HuezD4P8l4oNXoadqskrysQkYb4&#13;&#10;3/hDfGgFy2I+XeTzvIDfX+kTyM0PAAAA//8DAFBLAQItABQABgAIAAAAIQDb4fbL7gAAAIUBAAAT&#13;&#10;AAAAAAAAAAAAAAAAAAAAAABbQ29udGVudF9UeXBlc10ueG1sUEsBAi0AFAAGAAgAAAAhAFr0LFu/&#13;&#10;AAAAFQEAAAsAAAAAAAAAAAAAAAAAHwEAAF9yZWxzLy5yZWxzUEsBAi0AFAAGAAgAAAAhABVFOSnN&#13;&#10;AAAA5wAAAA8AAAAAAAAAAAAAAAAABwIAAGRycy9kb3ducmV2LnhtbFBLBQYAAAAAAwADALcAAAAB&#13;&#10;AwAAAAA=&#13;&#10;" filled="f" stroked="f">
                      <v:textbox inset="2.53958mm,1.2694mm,2.53958mm,1.2694mm">
                        <w:txbxContent>
                          <w:p w14:paraId="0B008748" w14:textId="77777777" w:rsidR="00376D88" w:rsidRDefault="00376D88">
                            <w:pPr>
                              <w:spacing w:after="0" w:line="240" w:lineRule="auto"/>
                              <w:textDirection w:val="btLr"/>
                            </w:pPr>
                          </w:p>
                          <w:p w14:paraId="2E528A5B" w14:textId="77777777" w:rsidR="00376D88" w:rsidRDefault="00000000">
                            <w:pPr>
                              <w:spacing w:after="0" w:line="240" w:lineRule="auto"/>
                              <w:textDirection w:val="btLr"/>
                            </w:pPr>
                            <w:r>
                              <w:rPr>
                                <w:b/>
                                <w:color w:val="1F3864"/>
                                <w:sz w:val="48"/>
                              </w:rPr>
                              <w:t xml:space="preserve">Guía3. Informe final Proyecto APT </w:t>
                            </w:r>
                          </w:p>
                          <w:p w14:paraId="2F929D8D" w14:textId="77777777" w:rsidR="00376D8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964024142" o:spid="_x0000_s1032" style="position:absolute;width:9931;height:148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0JvywAAAOcAAAAPAAAAZHJzL2Rvd25yZXYueG1sRI9Ba8JA&#13;&#10;FITvBf/D8gRvdZMQRaOrSEtpr2oOHh/ZZ7KafRuyW43/vlsQvAwMw3zDrLeDbcWNem8cK0inCQji&#13;&#10;ymnDtYLy+PW+AOEDssbWMSl4kIftZvS2xkK7O+/pdgi1iBD2BSpoQugKKX3VkEU/dR1xzM6utxii&#13;&#10;7Wupe7xHuG1lliRzadFwXGiwo4+Gquvh1ypYlktzKmdukYVdetlfUy5n5lupyXj4XEXZrUAEGsKr&#13;&#10;8UT86Fie50mWp3kG/7/iJ5CbPwAAAP//AwBQSwECLQAUAAYACAAAACEA2+H2y+4AAACFAQAAEwAA&#13;&#10;AAAAAAAAAAAAAAAAAAAAW0NvbnRlbnRfVHlwZXNdLnhtbFBLAQItABQABgAIAAAAIQBa9CxbvwAA&#13;&#10;ABUBAAALAAAAAAAAAAAAAAAAAB8BAABfcmVscy8ucmVsc1BLAQItABQABgAIAAAAIQCJm0JvywAA&#13;&#10;AOcAAAAPAAAAAAAAAAAAAAAAAAcCAABkcnMvZG93bnJldi54bWxQSwUGAAAAAAMAAwC3AAAA/wIA&#13;&#10;AAAA&#13;&#10;" fillcolor="#1f3864" stroked="f">
                      <v:textbox inset="2.53958mm,2.53958mm,2.53958mm,2.53958mm">
                        <w:txbxContent>
                          <w:p w14:paraId="39E9AB6E" w14:textId="77777777" w:rsidR="00376D88" w:rsidRDefault="00376D88">
                            <w:pPr>
                              <w:spacing w:after="0" w:line="240" w:lineRule="auto"/>
                              <w:textDirection w:val="btLr"/>
                            </w:pPr>
                          </w:p>
                        </w:txbxContent>
                      </v:textbox>
                    </v:rect>
                  </v:group>
                </v:group>
              </v:group>
            </w:pict>
          </mc:Fallback>
        </mc:AlternateContent>
      </w:r>
    </w:p>
    <w:p w14:paraId="7FCB36D5" w14:textId="77777777" w:rsidR="00376D88" w:rsidRDefault="00376D88"/>
    <w:p w14:paraId="32038FBA" w14:textId="77777777" w:rsidR="00376D88" w:rsidRDefault="00376D88"/>
    <w:p w14:paraId="4DADA045" w14:textId="77777777" w:rsidR="00376D88" w:rsidRDefault="00376D88"/>
    <w:p w14:paraId="18EA5EC5" w14:textId="77777777" w:rsidR="00376D88" w:rsidRDefault="00376D88"/>
    <w:p w14:paraId="72426E06" w14:textId="77777777" w:rsidR="00376D88" w:rsidRDefault="00376D88">
      <w:pPr>
        <w:rPr>
          <w:b/>
          <w:color w:val="2F5496"/>
          <w:sz w:val="26"/>
          <w:szCs w:val="26"/>
        </w:rPr>
      </w:pPr>
    </w:p>
    <w:p w14:paraId="7983E0CD" w14:textId="77777777" w:rsidR="00376D88" w:rsidRDefault="00376D88">
      <w:pPr>
        <w:rPr>
          <w:b/>
          <w:color w:val="2F5496"/>
          <w:sz w:val="26"/>
          <w:szCs w:val="26"/>
        </w:rPr>
      </w:pPr>
    </w:p>
    <w:tbl>
      <w:tblPr>
        <w:tblStyle w:val="a3"/>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376D88" w14:paraId="59695771" w14:textId="77777777">
        <w:trPr>
          <w:trHeight w:val="440"/>
        </w:trPr>
        <w:tc>
          <w:tcPr>
            <w:tcW w:w="9781" w:type="dxa"/>
            <w:vAlign w:val="center"/>
          </w:tcPr>
          <w:p w14:paraId="535405A4" w14:textId="77777777" w:rsidR="00376D88" w:rsidRDefault="00000000">
            <w:pPr>
              <w:rPr>
                <w:b/>
                <w:color w:val="1F3864"/>
                <w:sz w:val="28"/>
                <w:szCs w:val="28"/>
              </w:rPr>
            </w:pPr>
            <w:r>
              <w:rPr>
                <w:b/>
                <w:color w:val="1F3864"/>
                <w:sz w:val="28"/>
                <w:szCs w:val="28"/>
              </w:rPr>
              <w:t>1. Informe final Proyecto APT</w:t>
            </w:r>
          </w:p>
        </w:tc>
      </w:tr>
      <w:tr w:rsidR="00376D88" w14:paraId="7AC69CD0" w14:textId="77777777">
        <w:trPr>
          <w:trHeight w:val="800"/>
        </w:trPr>
        <w:tc>
          <w:tcPr>
            <w:tcW w:w="9781" w:type="dxa"/>
            <w:shd w:val="clear" w:color="auto" w:fill="D9E2F3"/>
            <w:vAlign w:val="center"/>
          </w:tcPr>
          <w:p w14:paraId="394C7559" w14:textId="77777777" w:rsidR="00376D88" w:rsidRDefault="00376D88">
            <w:pPr>
              <w:pBdr>
                <w:top w:val="nil"/>
                <w:left w:val="nil"/>
                <w:bottom w:val="nil"/>
                <w:right w:val="nil"/>
                <w:between w:val="nil"/>
              </w:pBdr>
              <w:tabs>
                <w:tab w:val="center" w:pos="4419"/>
                <w:tab w:val="right" w:pos="8838"/>
              </w:tabs>
              <w:spacing w:after="0" w:line="240" w:lineRule="auto"/>
              <w:jc w:val="both"/>
              <w:rPr>
                <w:color w:val="1F3864"/>
              </w:rPr>
            </w:pPr>
          </w:p>
          <w:p w14:paraId="453EB55E" w14:textId="77777777" w:rsidR="00376D8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11C0AF6B" w14:textId="77777777" w:rsidR="00376D88" w:rsidRDefault="00376D88">
            <w:pPr>
              <w:pBdr>
                <w:top w:val="nil"/>
                <w:left w:val="nil"/>
                <w:bottom w:val="nil"/>
                <w:right w:val="nil"/>
                <w:between w:val="nil"/>
              </w:pBdr>
              <w:tabs>
                <w:tab w:val="center" w:pos="4419"/>
                <w:tab w:val="right" w:pos="8838"/>
              </w:tabs>
              <w:spacing w:after="0" w:line="240" w:lineRule="auto"/>
              <w:jc w:val="both"/>
              <w:rPr>
                <w:color w:val="1F3864"/>
              </w:rPr>
            </w:pPr>
          </w:p>
          <w:p w14:paraId="28164E4D" w14:textId="77777777" w:rsidR="00376D88"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307AC449" w14:textId="77777777" w:rsidR="00376D88" w:rsidRDefault="00376D88">
      <w:pPr>
        <w:rPr>
          <w:b/>
        </w:rPr>
      </w:pPr>
    </w:p>
    <w:tbl>
      <w:tblPr>
        <w:tblStyle w:val="a4"/>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376D88" w14:paraId="5C758799" w14:textId="77777777">
        <w:trPr>
          <w:trHeight w:val="440"/>
        </w:trPr>
        <w:tc>
          <w:tcPr>
            <w:tcW w:w="3159" w:type="dxa"/>
            <w:vAlign w:val="center"/>
          </w:tcPr>
          <w:p w14:paraId="70C8ED92" w14:textId="77777777" w:rsidR="00376D88" w:rsidRDefault="00000000">
            <w:pPr>
              <w:rPr>
                <w:color w:val="1F3864"/>
              </w:rPr>
            </w:pPr>
            <w:r>
              <w:rPr>
                <w:color w:val="1F3864"/>
              </w:rPr>
              <w:t>Nombre del proyecto</w:t>
            </w:r>
          </w:p>
        </w:tc>
        <w:tc>
          <w:tcPr>
            <w:tcW w:w="6622" w:type="dxa"/>
            <w:vAlign w:val="center"/>
          </w:tcPr>
          <w:p w14:paraId="674EFE10" w14:textId="77777777" w:rsidR="00376D88" w:rsidRDefault="00000000">
            <w:pPr>
              <w:rPr>
                <w:b/>
              </w:rPr>
            </w:pPr>
            <w:proofErr w:type="spellStart"/>
            <w:r>
              <w:rPr>
                <w:i/>
                <w:color w:val="548DD4"/>
                <w:sz w:val="20"/>
                <w:szCs w:val="20"/>
              </w:rPr>
              <w:t>MorphSolution</w:t>
            </w:r>
            <w:proofErr w:type="spellEnd"/>
          </w:p>
        </w:tc>
      </w:tr>
      <w:tr w:rsidR="00376D88" w14:paraId="47487522" w14:textId="77777777">
        <w:trPr>
          <w:trHeight w:val="418"/>
        </w:trPr>
        <w:tc>
          <w:tcPr>
            <w:tcW w:w="3159" w:type="dxa"/>
            <w:vAlign w:val="center"/>
          </w:tcPr>
          <w:p w14:paraId="23DFE5FB" w14:textId="77777777" w:rsidR="00376D88" w:rsidRDefault="00000000">
            <w:pPr>
              <w:rPr>
                <w:color w:val="1F3864"/>
              </w:rPr>
            </w:pPr>
            <w:r>
              <w:rPr>
                <w:color w:val="1F3864"/>
              </w:rPr>
              <w:t>Área (s) de desempeño(s)</w:t>
            </w:r>
          </w:p>
        </w:tc>
        <w:tc>
          <w:tcPr>
            <w:tcW w:w="6622" w:type="dxa"/>
            <w:vAlign w:val="center"/>
          </w:tcPr>
          <w:p w14:paraId="39CFC3BD" w14:textId="77777777" w:rsidR="00A441C0" w:rsidRPr="00A441C0" w:rsidRDefault="00A441C0" w:rsidP="00A441C0">
            <w:pPr>
              <w:numPr>
                <w:ilvl w:val="0"/>
                <w:numId w:val="8"/>
              </w:numPr>
              <w:rPr>
                <w:i/>
                <w:iCs/>
                <w:color w:val="548DD4"/>
                <w:sz w:val="20"/>
                <w:szCs w:val="20"/>
              </w:rPr>
            </w:pPr>
            <w:r w:rsidRPr="00A441C0">
              <w:rPr>
                <w:i/>
                <w:iCs/>
                <w:color w:val="548DD4"/>
                <w:sz w:val="20"/>
                <w:szCs w:val="20"/>
              </w:rPr>
              <w:t>Aseguramiento de Calidad de Software</w:t>
            </w:r>
          </w:p>
          <w:p w14:paraId="7294F7F5" w14:textId="77777777" w:rsidR="00A441C0" w:rsidRPr="00A441C0" w:rsidRDefault="00A441C0" w:rsidP="00A441C0">
            <w:pPr>
              <w:numPr>
                <w:ilvl w:val="0"/>
                <w:numId w:val="8"/>
              </w:numPr>
              <w:rPr>
                <w:i/>
                <w:iCs/>
                <w:color w:val="548DD4"/>
                <w:sz w:val="20"/>
                <w:szCs w:val="20"/>
              </w:rPr>
            </w:pPr>
            <w:r w:rsidRPr="00A441C0">
              <w:rPr>
                <w:i/>
                <w:iCs/>
                <w:color w:val="548DD4"/>
                <w:sz w:val="20"/>
                <w:szCs w:val="20"/>
              </w:rPr>
              <w:t>Análisis y Evaluación de soluciones informáticas</w:t>
            </w:r>
          </w:p>
          <w:p w14:paraId="57F96B16" w14:textId="77777777" w:rsidR="00A441C0" w:rsidRPr="00A441C0" w:rsidRDefault="00A441C0" w:rsidP="00A441C0">
            <w:pPr>
              <w:numPr>
                <w:ilvl w:val="0"/>
                <w:numId w:val="8"/>
              </w:numPr>
              <w:rPr>
                <w:i/>
                <w:iCs/>
                <w:color w:val="548DD4"/>
                <w:sz w:val="20"/>
                <w:szCs w:val="20"/>
              </w:rPr>
            </w:pPr>
            <w:r w:rsidRPr="00A441C0">
              <w:rPr>
                <w:i/>
                <w:iCs/>
                <w:color w:val="548DD4"/>
                <w:sz w:val="20"/>
                <w:szCs w:val="20"/>
              </w:rPr>
              <w:t>Gestión de Proyectos Informáticos</w:t>
            </w:r>
          </w:p>
          <w:p w14:paraId="168E1937" w14:textId="77777777" w:rsidR="00A441C0" w:rsidRPr="00A441C0" w:rsidRDefault="00A441C0" w:rsidP="00A441C0">
            <w:pPr>
              <w:numPr>
                <w:ilvl w:val="0"/>
                <w:numId w:val="8"/>
              </w:numPr>
              <w:rPr>
                <w:i/>
                <w:iCs/>
                <w:color w:val="548DD4"/>
                <w:sz w:val="20"/>
                <w:szCs w:val="20"/>
              </w:rPr>
            </w:pPr>
            <w:r w:rsidRPr="00A441C0">
              <w:rPr>
                <w:i/>
                <w:iCs/>
                <w:color w:val="548DD4"/>
                <w:sz w:val="20"/>
                <w:szCs w:val="20"/>
              </w:rPr>
              <w:t>Desarrollo de Software</w:t>
            </w:r>
          </w:p>
          <w:p w14:paraId="5F868927" w14:textId="35AA6725" w:rsidR="00376D88" w:rsidRPr="00A441C0" w:rsidRDefault="00A441C0" w:rsidP="00A441C0">
            <w:pPr>
              <w:numPr>
                <w:ilvl w:val="0"/>
                <w:numId w:val="8"/>
              </w:numPr>
              <w:rPr>
                <w:i/>
                <w:iCs/>
                <w:color w:val="548DD4"/>
                <w:sz w:val="20"/>
                <w:szCs w:val="20"/>
              </w:rPr>
            </w:pPr>
            <w:r w:rsidRPr="00A441C0">
              <w:rPr>
                <w:i/>
                <w:iCs/>
                <w:color w:val="548DD4"/>
                <w:sz w:val="20"/>
                <w:szCs w:val="20"/>
              </w:rPr>
              <w:t>Gestión de Proyectos BI</w:t>
            </w:r>
          </w:p>
        </w:tc>
      </w:tr>
      <w:tr w:rsidR="00376D88" w14:paraId="65EA3D1B" w14:textId="77777777">
        <w:trPr>
          <w:trHeight w:val="425"/>
        </w:trPr>
        <w:tc>
          <w:tcPr>
            <w:tcW w:w="3159" w:type="dxa"/>
            <w:vAlign w:val="center"/>
          </w:tcPr>
          <w:p w14:paraId="41C27CA2" w14:textId="77777777" w:rsidR="00376D88" w:rsidRDefault="00000000">
            <w:pPr>
              <w:rPr>
                <w:color w:val="1F3864"/>
              </w:rPr>
            </w:pPr>
            <w:r>
              <w:rPr>
                <w:color w:val="1F3864"/>
              </w:rPr>
              <w:t xml:space="preserve">Competencias </w:t>
            </w:r>
          </w:p>
          <w:p w14:paraId="5D34202D" w14:textId="77777777" w:rsidR="00376D88" w:rsidRDefault="00376D88">
            <w:pPr>
              <w:rPr>
                <w:color w:val="1F3864"/>
              </w:rPr>
            </w:pPr>
          </w:p>
        </w:tc>
        <w:tc>
          <w:tcPr>
            <w:tcW w:w="6622" w:type="dxa"/>
            <w:vAlign w:val="center"/>
          </w:tcPr>
          <w:p w14:paraId="10C1F9EB" w14:textId="77777777" w:rsidR="00A441C0" w:rsidRDefault="00A441C0" w:rsidP="00A441C0">
            <w:pPr>
              <w:pStyle w:val="NormalWeb"/>
              <w:numPr>
                <w:ilvl w:val="0"/>
                <w:numId w:val="9"/>
              </w:numPr>
              <w:spacing w:before="0" w:beforeAutospacing="0" w:after="0" w:afterAutospacing="0"/>
              <w:jc w:val="both"/>
              <w:textAlignment w:val="baseline"/>
              <w:rPr>
                <w:rFonts w:ascii="Calibri" w:hAnsi="Calibri" w:cs="Calibri"/>
                <w:i/>
                <w:iCs/>
                <w:color w:val="548DD4"/>
                <w:sz w:val="20"/>
                <w:szCs w:val="20"/>
              </w:rPr>
            </w:pPr>
            <w:r>
              <w:rPr>
                <w:rFonts w:ascii="Calibri" w:hAnsi="Calibri" w:cs="Calibri"/>
                <w:i/>
                <w:iCs/>
                <w:color w:val="548DD4"/>
                <w:sz w:val="20"/>
                <w:szCs w:val="20"/>
              </w:rPr>
              <w:t>Ofrecer propuestas de solución informática analizando de forma integral los procesos de acuerdo a los requerimientos de la organización.</w:t>
            </w:r>
          </w:p>
          <w:p w14:paraId="7C9D6F5B" w14:textId="77777777" w:rsidR="00A441C0" w:rsidRDefault="00A441C0" w:rsidP="00A441C0">
            <w:pPr>
              <w:pStyle w:val="NormalWeb"/>
              <w:numPr>
                <w:ilvl w:val="0"/>
                <w:numId w:val="9"/>
              </w:numPr>
              <w:spacing w:before="0" w:beforeAutospacing="0" w:after="0" w:afterAutospacing="0"/>
              <w:jc w:val="both"/>
              <w:textAlignment w:val="baseline"/>
              <w:rPr>
                <w:rFonts w:ascii="Calibri" w:hAnsi="Calibri" w:cs="Calibri"/>
                <w:i/>
                <w:iCs/>
                <w:color w:val="548DD4"/>
                <w:sz w:val="20"/>
                <w:szCs w:val="20"/>
              </w:rPr>
            </w:pPr>
            <w:r>
              <w:rPr>
                <w:rFonts w:ascii="Calibri" w:hAnsi="Calibri" w:cs="Calibri"/>
                <w:i/>
                <w:iCs/>
                <w:color w:val="548DD4"/>
                <w:sz w:val="20"/>
                <w:szCs w:val="20"/>
              </w:rPr>
              <w:t>Gestionar proyectos informáticos, ofreciendo alternativas para la toma de decisiones de acuerdo a los requerimientos de la organización.</w:t>
            </w:r>
          </w:p>
          <w:p w14:paraId="3EC5DEBC" w14:textId="77777777" w:rsidR="00A441C0" w:rsidRDefault="00A441C0" w:rsidP="00A441C0">
            <w:pPr>
              <w:pStyle w:val="NormalWeb"/>
              <w:numPr>
                <w:ilvl w:val="0"/>
                <w:numId w:val="9"/>
              </w:numPr>
              <w:spacing w:before="0" w:beforeAutospacing="0" w:after="0" w:afterAutospacing="0"/>
              <w:jc w:val="both"/>
              <w:textAlignment w:val="baseline"/>
              <w:rPr>
                <w:rFonts w:ascii="Calibri" w:hAnsi="Calibri" w:cs="Calibri"/>
                <w:i/>
                <w:iCs/>
                <w:color w:val="548DD4"/>
                <w:sz w:val="20"/>
                <w:szCs w:val="20"/>
              </w:rPr>
            </w:pPr>
            <w:r>
              <w:rPr>
                <w:rFonts w:ascii="Calibri" w:hAnsi="Calibri" w:cs="Calibri"/>
                <w:i/>
                <w:iCs/>
                <w:color w:val="548DD4"/>
                <w:sz w:val="20"/>
                <w:szCs w:val="20"/>
              </w:rPr>
              <w:t>Construir modelos de datos para soportar los requerimientos de la organización de acuerdo a un diseño definido y escalable en el tiempo.</w:t>
            </w:r>
          </w:p>
          <w:p w14:paraId="47FEA2B2" w14:textId="77777777" w:rsidR="00A441C0" w:rsidRDefault="00A441C0" w:rsidP="00A441C0">
            <w:pPr>
              <w:pStyle w:val="NormalWeb"/>
              <w:numPr>
                <w:ilvl w:val="0"/>
                <w:numId w:val="9"/>
              </w:numPr>
              <w:spacing w:before="0" w:beforeAutospacing="0" w:after="0" w:afterAutospacing="0"/>
              <w:jc w:val="both"/>
              <w:textAlignment w:val="baseline"/>
              <w:rPr>
                <w:rFonts w:ascii="Calibri" w:hAnsi="Calibri" w:cs="Calibri"/>
                <w:i/>
                <w:iCs/>
                <w:color w:val="548DD4"/>
                <w:sz w:val="20"/>
                <w:szCs w:val="20"/>
              </w:rPr>
            </w:pPr>
            <w:r>
              <w:rPr>
                <w:rFonts w:ascii="Calibri" w:hAnsi="Calibri" w:cs="Calibri"/>
                <w:i/>
                <w:iCs/>
                <w:color w:val="548DD4"/>
                <w:sz w:val="20"/>
                <w:szCs w:val="20"/>
              </w:rPr>
              <w:t>Desarrollar la transformación de grandes volúmenes de datos para la obtención de información y conocimiento de la organización a fin de apoyar la toma de decisiones y la mejora de los procesos de negocios, de acuerdo a las necesidades de la organización.</w:t>
            </w:r>
          </w:p>
          <w:p w14:paraId="0EB45CAF" w14:textId="77777777" w:rsidR="00A441C0" w:rsidRDefault="00A441C0" w:rsidP="00A441C0">
            <w:pPr>
              <w:pStyle w:val="NormalWeb"/>
              <w:numPr>
                <w:ilvl w:val="0"/>
                <w:numId w:val="9"/>
              </w:numPr>
              <w:spacing w:before="0" w:beforeAutospacing="0" w:after="0" w:afterAutospacing="0"/>
              <w:jc w:val="both"/>
              <w:textAlignment w:val="baseline"/>
              <w:rPr>
                <w:rFonts w:ascii="Calibri" w:hAnsi="Calibri" w:cs="Calibri"/>
                <w:i/>
                <w:iCs/>
                <w:color w:val="548DD4"/>
                <w:sz w:val="20"/>
                <w:szCs w:val="20"/>
              </w:rPr>
            </w:pPr>
            <w:r>
              <w:rPr>
                <w:rFonts w:ascii="Calibri" w:hAnsi="Calibri" w:cs="Calibri"/>
                <w:i/>
                <w:iCs/>
                <w:color w:val="548DD4"/>
                <w:sz w:val="20"/>
                <w:szCs w:val="20"/>
              </w:rPr>
              <w:t>Construir el modelo arquitectónico de una solución sistémica que soporte los procesos de negocio de acuerdo a los requerimientos de la organización y estándares industriales.</w:t>
            </w:r>
          </w:p>
          <w:p w14:paraId="38546D22" w14:textId="77777777" w:rsidR="00A441C0" w:rsidRDefault="00A441C0" w:rsidP="00A441C0">
            <w:pPr>
              <w:pStyle w:val="NormalWeb"/>
              <w:numPr>
                <w:ilvl w:val="0"/>
                <w:numId w:val="9"/>
              </w:numPr>
              <w:spacing w:before="0" w:beforeAutospacing="0" w:after="0" w:afterAutospacing="0"/>
              <w:jc w:val="both"/>
              <w:textAlignment w:val="baseline"/>
              <w:rPr>
                <w:rFonts w:ascii="Calibri" w:hAnsi="Calibri" w:cs="Calibri"/>
                <w:i/>
                <w:iCs/>
                <w:color w:val="548DD4"/>
                <w:sz w:val="20"/>
                <w:szCs w:val="20"/>
              </w:rPr>
            </w:pPr>
            <w:r>
              <w:rPr>
                <w:rFonts w:ascii="Calibri" w:hAnsi="Calibri" w:cs="Calibri"/>
                <w:i/>
                <w:iCs/>
                <w:color w:val="548DD4"/>
                <w:sz w:val="20"/>
                <w:szCs w:val="20"/>
              </w:rPr>
              <w:t>Desarrollar una solución de software utilizando técnicas que permitan sistematizar el proceso de desarrollo y mantenimiento, asegurando el logro de los objetivos.</w:t>
            </w:r>
          </w:p>
          <w:p w14:paraId="19EB76BD" w14:textId="77777777" w:rsidR="00A441C0" w:rsidRDefault="00A441C0" w:rsidP="00A441C0">
            <w:pPr>
              <w:pStyle w:val="NormalWeb"/>
              <w:numPr>
                <w:ilvl w:val="0"/>
                <w:numId w:val="9"/>
              </w:numPr>
              <w:spacing w:before="0" w:beforeAutospacing="0" w:after="0" w:afterAutospacing="0"/>
              <w:jc w:val="both"/>
              <w:textAlignment w:val="baseline"/>
              <w:rPr>
                <w:rFonts w:ascii="Calibri" w:hAnsi="Calibri" w:cs="Calibri"/>
                <w:i/>
                <w:iCs/>
                <w:color w:val="548DD4"/>
                <w:sz w:val="20"/>
                <w:szCs w:val="20"/>
              </w:rPr>
            </w:pPr>
            <w:r>
              <w:rPr>
                <w:rFonts w:ascii="Calibri" w:hAnsi="Calibri" w:cs="Calibri"/>
                <w:i/>
                <w:iCs/>
                <w:color w:val="548DD4"/>
                <w:sz w:val="20"/>
                <w:szCs w:val="20"/>
              </w:rPr>
              <w:t>programar consultas o rutinas para manipular información de una base de datos de acuerdo a los requerimientos de la organización.</w:t>
            </w:r>
          </w:p>
          <w:p w14:paraId="7936EBC7" w14:textId="77777777" w:rsidR="00A441C0" w:rsidRDefault="00A441C0" w:rsidP="00A441C0">
            <w:pPr>
              <w:pStyle w:val="NormalWeb"/>
              <w:numPr>
                <w:ilvl w:val="0"/>
                <w:numId w:val="9"/>
              </w:numPr>
              <w:spacing w:before="0" w:beforeAutospacing="0" w:after="0" w:afterAutospacing="0"/>
              <w:jc w:val="both"/>
              <w:textAlignment w:val="baseline"/>
              <w:rPr>
                <w:rFonts w:ascii="Calibri" w:hAnsi="Calibri" w:cs="Calibri"/>
                <w:i/>
                <w:iCs/>
                <w:color w:val="548DD4"/>
                <w:sz w:val="20"/>
                <w:szCs w:val="20"/>
              </w:rPr>
            </w:pPr>
            <w:r>
              <w:rPr>
                <w:rFonts w:ascii="Calibri" w:hAnsi="Calibri" w:cs="Calibri"/>
                <w:i/>
                <w:iCs/>
                <w:color w:val="548DD4"/>
                <w:sz w:val="20"/>
                <w:szCs w:val="20"/>
              </w:rPr>
              <w:lastRenderedPageBreak/>
              <w:t>Construir programas y rutinas de variada complejidad para dar solución a requerimientos de la organización, acordes a tecnologías de mercado y utilizando buenas prácticas de codificación.</w:t>
            </w:r>
          </w:p>
          <w:p w14:paraId="33C34992" w14:textId="73865920" w:rsidR="00376D88" w:rsidRPr="00A441C0" w:rsidRDefault="00A441C0" w:rsidP="00A441C0">
            <w:pPr>
              <w:pStyle w:val="NormalWeb"/>
              <w:numPr>
                <w:ilvl w:val="0"/>
                <w:numId w:val="9"/>
              </w:numPr>
              <w:spacing w:before="0" w:beforeAutospacing="0" w:after="160" w:afterAutospacing="0"/>
              <w:jc w:val="both"/>
              <w:textAlignment w:val="baseline"/>
              <w:rPr>
                <w:rFonts w:ascii="Calibri" w:hAnsi="Calibri" w:cs="Calibri"/>
                <w:i/>
                <w:iCs/>
                <w:color w:val="548DD4"/>
                <w:sz w:val="20"/>
                <w:szCs w:val="20"/>
              </w:rPr>
            </w:pPr>
            <w:r>
              <w:rPr>
                <w:rFonts w:ascii="Calibri" w:hAnsi="Calibri" w:cs="Calibri"/>
                <w:i/>
                <w:iCs/>
                <w:color w:val="548DD4"/>
                <w:sz w:val="20"/>
                <w:szCs w:val="20"/>
              </w:rPr>
              <w:t>implementar soluciones sistémicas integrales para automatizar y optimizar procesos de negocio de acuerdo a las necesidades de la organización.</w:t>
            </w:r>
          </w:p>
        </w:tc>
      </w:tr>
    </w:tbl>
    <w:p w14:paraId="66371131" w14:textId="77777777" w:rsidR="00376D88" w:rsidRDefault="00376D88">
      <w:pPr>
        <w:rPr>
          <w:b/>
        </w:rPr>
      </w:pPr>
    </w:p>
    <w:tbl>
      <w:tblPr>
        <w:tblStyle w:val="a5"/>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376D88" w14:paraId="0E13AB7F" w14:textId="77777777">
        <w:trPr>
          <w:trHeight w:val="388"/>
        </w:trPr>
        <w:tc>
          <w:tcPr>
            <w:tcW w:w="9781" w:type="dxa"/>
            <w:gridSpan w:val="2"/>
            <w:shd w:val="clear" w:color="auto" w:fill="D9D9D9"/>
            <w:vAlign w:val="center"/>
          </w:tcPr>
          <w:p w14:paraId="699B8394" w14:textId="77777777" w:rsidR="00376D88" w:rsidRDefault="00000000">
            <w:pPr>
              <w:rPr>
                <w:b/>
              </w:rPr>
            </w:pPr>
            <w:r>
              <w:rPr>
                <w:b/>
                <w:color w:val="1F3864"/>
                <w:sz w:val="18"/>
                <w:szCs w:val="18"/>
              </w:rPr>
              <w:t>Contenidos del informe final</w:t>
            </w:r>
          </w:p>
        </w:tc>
      </w:tr>
      <w:tr w:rsidR="00376D88" w14:paraId="257F4F81" w14:textId="77777777">
        <w:trPr>
          <w:trHeight w:val="2266"/>
        </w:trPr>
        <w:tc>
          <w:tcPr>
            <w:tcW w:w="3001" w:type="dxa"/>
            <w:vAlign w:val="center"/>
          </w:tcPr>
          <w:p w14:paraId="23A6DBBD" w14:textId="77777777" w:rsidR="00376D88" w:rsidRDefault="00000000">
            <w:pPr>
              <w:rPr>
                <w:color w:val="1F3864"/>
                <w:sz w:val="18"/>
                <w:szCs w:val="18"/>
              </w:rPr>
            </w:pPr>
            <w:r>
              <w:rPr>
                <w:color w:val="1F3864"/>
                <w:sz w:val="18"/>
                <w:szCs w:val="18"/>
              </w:rPr>
              <w:t>1. Relevancia del proyecto APT</w:t>
            </w:r>
          </w:p>
        </w:tc>
        <w:tc>
          <w:tcPr>
            <w:tcW w:w="6780" w:type="dxa"/>
            <w:vAlign w:val="center"/>
          </w:tcPr>
          <w:p w14:paraId="5348A8C4" w14:textId="77777777" w:rsidR="00376D88" w:rsidRDefault="00000000">
            <w:pPr>
              <w:pBdr>
                <w:top w:val="nil"/>
                <w:left w:val="nil"/>
                <w:bottom w:val="nil"/>
                <w:right w:val="nil"/>
                <w:between w:val="nil"/>
              </w:pBdr>
              <w:spacing w:after="0" w:line="240" w:lineRule="auto"/>
              <w:jc w:val="both"/>
              <w:rPr>
                <w:i/>
                <w:color w:val="0070C0"/>
                <w:sz w:val="18"/>
                <w:szCs w:val="18"/>
                <w:highlight w:val="yellow"/>
              </w:rPr>
            </w:pPr>
            <w:r>
              <w:rPr>
                <w:i/>
                <w:color w:val="0070C0"/>
                <w:sz w:val="18"/>
                <w:szCs w:val="18"/>
              </w:rPr>
              <w:t xml:space="preserve">El proyecto </w:t>
            </w:r>
            <w:proofErr w:type="spellStart"/>
            <w:r>
              <w:rPr>
                <w:i/>
                <w:color w:val="0070C0"/>
                <w:sz w:val="18"/>
                <w:szCs w:val="18"/>
              </w:rPr>
              <w:t>MorphSolution</w:t>
            </w:r>
            <w:proofErr w:type="spellEnd"/>
            <w:r>
              <w:rPr>
                <w:i/>
                <w:color w:val="0070C0"/>
                <w:sz w:val="18"/>
                <w:szCs w:val="18"/>
              </w:rPr>
              <w:t xml:space="preserve"> abordó la problemática de la complejidad en la gestión de procesos internos dentro de las empresas. Esta complejidad dificulta que los empleados puedan aprender y ejecutar procedimientos eficientemente, lo que provoca errores e ineficiencias en el trabajo diario. La relevancia de este proyecto radica en la creación de una plataforma basada en Inteligencia Artificial que automatiza y optimiza dichos procesos, reduciendo la carga de trabajo y mejorando la precisión. Este proyecto es especialmente relevante para el campo de la ingeniería informática, ya que involucra la creación de soluciones de software avanzadas para la automatización de procesos. El impacto principal se centra en empresas chilenas que necesitan mejorar su eficiencia operativa mediante la digitalización y automatización.</w:t>
            </w:r>
          </w:p>
        </w:tc>
      </w:tr>
      <w:tr w:rsidR="00376D88" w14:paraId="11D08389" w14:textId="77777777">
        <w:trPr>
          <w:trHeight w:val="838"/>
        </w:trPr>
        <w:tc>
          <w:tcPr>
            <w:tcW w:w="3001" w:type="dxa"/>
            <w:vAlign w:val="center"/>
          </w:tcPr>
          <w:p w14:paraId="2019DBB6" w14:textId="77777777" w:rsidR="00376D88" w:rsidRDefault="00000000">
            <w:pPr>
              <w:rPr>
                <w:color w:val="1F3864"/>
                <w:sz w:val="18"/>
                <w:szCs w:val="18"/>
              </w:rPr>
            </w:pPr>
            <w:r>
              <w:rPr>
                <w:color w:val="1F3864"/>
                <w:sz w:val="18"/>
                <w:szCs w:val="18"/>
              </w:rPr>
              <w:t xml:space="preserve">2. Objetivos </w:t>
            </w:r>
          </w:p>
        </w:tc>
        <w:tc>
          <w:tcPr>
            <w:tcW w:w="6780" w:type="dxa"/>
            <w:vAlign w:val="center"/>
          </w:tcPr>
          <w:p w14:paraId="1B0E9269" w14:textId="77777777" w:rsidR="00376D88" w:rsidRDefault="00000000">
            <w:pPr>
              <w:numPr>
                <w:ilvl w:val="0"/>
                <w:numId w:val="6"/>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Objetivo general y específicos.</w:t>
            </w:r>
          </w:p>
          <w:p w14:paraId="19138FF4" w14:textId="77777777" w:rsidR="00376D88" w:rsidRDefault="00000000">
            <w:pPr>
              <w:jc w:val="both"/>
              <w:rPr>
                <w:i/>
                <w:color w:val="548DD4"/>
                <w:sz w:val="20"/>
                <w:szCs w:val="20"/>
              </w:rPr>
            </w:pPr>
            <w:r>
              <w:rPr>
                <w:i/>
                <w:color w:val="548DD4"/>
                <w:sz w:val="20"/>
                <w:szCs w:val="20"/>
              </w:rPr>
              <w:t xml:space="preserve">Desarrollar una plataforma de servicios basada en Inteligencia Artificial que permita a las empresas automatizar y optimizar la gestión de sus procesos internos, facilitando a los empleados el acceso a información clave y reduciendo la complejidad y errores en la ejecución de procedimientos </w:t>
            </w:r>
          </w:p>
          <w:p w14:paraId="1E8633E6" w14:textId="77777777" w:rsidR="00376D88" w:rsidRDefault="00000000">
            <w:pPr>
              <w:spacing w:before="240" w:after="240"/>
              <w:jc w:val="both"/>
              <w:rPr>
                <w:b/>
                <w:i/>
                <w:color w:val="548DD4"/>
                <w:sz w:val="20"/>
                <w:szCs w:val="20"/>
              </w:rPr>
            </w:pPr>
            <w:r>
              <w:rPr>
                <w:b/>
                <w:i/>
                <w:color w:val="548DD4"/>
                <w:sz w:val="20"/>
                <w:szCs w:val="20"/>
              </w:rPr>
              <w:t>Objetivos específicos:</w:t>
            </w:r>
          </w:p>
          <w:p w14:paraId="1D81B122" w14:textId="77777777" w:rsidR="00376D88" w:rsidRDefault="00000000">
            <w:pPr>
              <w:numPr>
                <w:ilvl w:val="0"/>
                <w:numId w:val="5"/>
              </w:numPr>
              <w:spacing w:before="240" w:after="0"/>
              <w:rPr>
                <w:i/>
                <w:color w:val="548DD4"/>
                <w:sz w:val="20"/>
                <w:szCs w:val="20"/>
              </w:rPr>
            </w:pPr>
            <w:r>
              <w:rPr>
                <w:i/>
                <w:color w:val="548DD4"/>
                <w:sz w:val="20"/>
                <w:szCs w:val="20"/>
              </w:rPr>
              <w:t>Automatizar la gestión de procesos internos mediante Asistentes Inteligentes personalizados.</w:t>
            </w:r>
          </w:p>
          <w:p w14:paraId="13753022" w14:textId="77777777" w:rsidR="00376D88" w:rsidRDefault="00000000">
            <w:pPr>
              <w:numPr>
                <w:ilvl w:val="0"/>
                <w:numId w:val="5"/>
              </w:numPr>
              <w:spacing w:after="0"/>
              <w:rPr>
                <w:i/>
                <w:color w:val="548DD4"/>
                <w:sz w:val="20"/>
                <w:szCs w:val="20"/>
              </w:rPr>
            </w:pPr>
            <w:r>
              <w:rPr>
                <w:i/>
                <w:color w:val="548DD4"/>
                <w:sz w:val="20"/>
                <w:szCs w:val="20"/>
              </w:rPr>
              <w:t>Optimizar el aprendizaje de procedimientos clave para los empleados.</w:t>
            </w:r>
          </w:p>
          <w:p w14:paraId="11C44678" w14:textId="77777777" w:rsidR="00376D88" w:rsidRDefault="00000000">
            <w:pPr>
              <w:numPr>
                <w:ilvl w:val="0"/>
                <w:numId w:val="5"/>
              </w:numPr>
              <w:spacing w:after="0"/>
              <w:rPr>
                <w:i/>
                <w:color w:val="548DD4"/>
                <w:sz w:val="20"/>
                <w:szCs w:val="20"/>
              </w:rPr>
            </w:pPr>
            <w:r>
              <w:rPr>
                <w:i/>
                <w:color w:val="548DD4"/>
                <w:sz w:val="20"/>
                <w:szCs w:val="20"/>
              </w:rPr>
              <w:t>Proporcionar una plataforma sencilla para visualizar estadísticas de los Asistentes Inteligentes.</w:t>
            </w:r>
          </w:p>
          <w:p w14:paraId="31D03353" w14:textId="77777777" w:rsidR="00376D88" w:rsidRDefault="00000000">
            <w:pPr>
              <w:numPr>
                <w:ilvl w:val="0"/>
                <w:numId w:val="5"/>
              </w:numPr>
              <w:spacing w:after="240"/>
              <w:rPr>
                <w:i/>
                <w:color w:val="548DD4"/>
                <w:sz w:val="20"/>
                <w:szCs w:val="20"/>
              </w:rPr>
            </w:pPr>
            <w:r>
              <w:rPr>
                <w:i/>
                <w:color w:val="548DD4"/>
                <w:sz w:val="20"/>
                <w:szCs w:val="20"/>
              </w:rPr>
              <w:t>Facilitar la implementación de soluciones tecnológicas innovadoras en empresas pequeñas, medianas y grandes de Chile</w:t>
            </w:r>
          </w:p>
          <w:p w14:paraId="1B4DC6CE" w14:textId="77777777" w:rsidR="00376D88" w:rsidRDefault="00376D88">
            <w:pPr>
              <w:jc w:val="both"/>
              <w:rPr>
                <w:i/>
                <w:color w:val="548DD4"/>
                <w:sz w:val="20"/>
                <w:szCs w:val="20"/>
                <w:highlight w:val="yellow"/>
              </w:rPr>
            </w:pPr>
          </w:p>
        </w:tc>
      </w:tr>
      <w:tr w:rsidR="00376D88" w14:paraId="292ABC0C" w14:textId="77777777">
        <w:tc>
          <w:tcPr>
            <w:tcW w:w="3001" w:type="dxa"/>
            <w:vAlign w:val="center"/>
          </w:tcPr>
          <w:p w14:paraId="0752E92D" w14:textId="77777777" w:rsidR="00376D88" w:rsidRDefault="00000000">
            <w:pPr>
              <w:rPr>
                <w:color w:val="1F3864"/>
                <w:sz w:val="18"/>
                <w:szCs w:val="18"/>
              </w:rPr>
            </w:pPr>
            <w:r>
              <w:rPr>
                <w:color w:val="1F3864"/>
                <w:sz w:val="18"/>
                <w:szCs w:val="18"/>
              </w:rPr>
              <w:t>3. Metodología</w:t>
            </w:r>
          </w:p>
        </w:tc>
        <w:tc>
          <w:tcPr>
            <w:tcW w:w="6780" w:type="dxa"/>
            <w:vAlign w:val="center"/>
          </w:tcPr>
          <w:p w14:paraId="12C824FD" w14:textId="77777777" w:rsidR="00376D88" w:rsidRDefault="00000000">
            <w:pPr>
              <w:numPr>
                <w:ilvl w:val="0"/>
                <w:numId w:val="6"/>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Metodología utilizada y su pertinencia para cumplir objetivos.</w:t>
            </w:r>
          </w:p>
          <w:p w14:paraId="233FB5E2" w14:textId="77777777" w:rsidR="00376D88" w:rsidRDefault="00376D88">
            <w:pPr>
              <w:rPr>
                <w:i/>
                <w:color w:val="0070C0"/>
                <w:sz w:val="18"/>
                <w:szCs w:val="18"/>
              </w:rPr>
            </w:pPr>
          </w:p>
          <w:p w14:paraId="5E316CE0" w14:textId="77777777" w:rsidR="00376D88" w:rsidRDefault="00000000">
            <w:pPr>
              <w:rPr>
                <w:i/>
                <w:color w:val="0070C0"/>
                <w:sz w:val="18"/>
                <w:szCs w:val="18"/>
                <w:highlight w:val="yellow"/>
              </w:rPr>
            </w:pPr>
            <w:r>
              <w:rPr>
                <w:i/>
                <w:color w:val="0070C0"/>
                <w:sz w:val="18"/>
                <w:szCs w:val="18"/>
              </w:rPr>
              <w:t xml:space="preserve">La metodología utilizada fue SCRUM, una metodología ágil que facilita la gestión flexible y adaptativa en proyectos donde los requisitos pueden evolucionar a lo largo del desarrollo. Este enfoque se dividió en </w:t>
            </w:r>
            <w:proofErr w:type="spellStart"/>
            <w:r>
              <w:rPr>
                <w:i/>
                <w:color w:val="0070C0"/>
                <w:sz w:val="18"/>
                <w:szCs w:val="18"/>
              </w:rPr>
              <w:t>sprints</w:t>
            </w:r>
            <w:proofErr w:type="spellEnd"/>
            <w:r>
              <w:rPr>
                <w:i/>
                <w:color w:val="0070C0"/>
                <w:sz w:val="18"/>
                <w:szCs w:val="18"/>
              </w:rPr>
              <w:t xml:space="preserve"> de dos semanas, permitiendo un progreso incremental en el desarrollo de la plataforma y de los asistentes inteligentes</w:t>
            </w:r>
          </w:p>
        </w:tc>
      </w:tr>
      <w:tr w:rsidR="00376D88" w14:paraId="0D0AFA95" w14:textId="77777777">
        <w:trPr>
          <w:trHeight w:val="2117"/>
        </w:trPr>
        <w:tc>
          <w:tcPr>
            <w:tcW w:w="3001" w:type="dxa"/>
            <w:vAlign w:val="center"/>
          </w:tcPr>
          <w:p w14:paraId="677CD6B3" w14:textId="77777777" w:rsidR="00376D88" w:rsidRDefault="00000000">
            <w:pPr>
              <w:rPr>
                <w:color w:val="1F3864"/>
                <w:sz w:val="18"/>
                <w:szCs w:val="18"/>
              </w:rPr>
            </w:pPr>
            <w:r>
              <w:rPr>
                <w:color w:val="1F3864"/>
                <w:sz w:val="18"/>
                <w:szCs w:val="18"/>
              </w:rPr>
              <w:t>4. Desarrollo</w:t>
            </w:r>
          </w:p>
        </w:tc>
        <w:tc>
          <w:tcPr>
            <w:tcW w:w="6780" w:type="dxa"/>
            <w:vAlign w:val="center"/>
          </w:tcPr>
          <w:p w14:paraId="3B456FAA" w14:textId="77777777" w:rsidR="00376D88" w:rsidRDefault="00000000">
            <w:pPr>
              <w:pStyle w:val="Ttulo4"/>
              <w:keepNext w:val="0"/>
              <w:keepLines w:val="0"/>
              <w:rPr>
                <w:i/>
                <w:color w:val="0070C0"/>
                <w:sz w:val="22"/>
                <w:szCs w:val="22"/>
              </w:rPr>
            </w:pPr>
            <w:bookmarkStart w:id="0" w:name="_heading=h.1swe3kesy7wq" w:colFirst="0" w:colLast="0"/>
            <w:bookmarkEnd w:id="0"/>
            <w:r>
              <w:rPr>
                <w:i/>
                <w:color w:val="0070C0"/>
                <w:sz w:val="22"/>
                <w:szCs w:val="22"/>
              </w:rPr>
              <w:t>Descripción de las etapas o actividades del Proyecto APT</w:t>
            </w:r>
          </w:p>
          <w:p w14:paraId="71D9900A" w14:textId="77777777" w:rsidR="00376D88" w:rsidRDefault="00000000">
            <w:pPr>
              <w:spacing w:before="240" w:after="240"/>
              <w:rPr>
                <w:i/>
                <w:color w:val="0070C0"/>
                <w:sz w:val="18"/>
                <w:szCs w:val="18"/>
              </w:rPr>
            </w:pPr>
            <w:r>
              <w:rPr>
                <w:i/>
                <w:color w:val="0070C0"/>
                <w:sz w:val="18"/>
                <w:szCs w:val="18"/>
              </w:rPr>
              <w:t>El Proyecto APT se desarrolló en las siguientes etapas:</w:t>
            </w:r>
          </w:p>
          <w:p w14:paraId="4277D42E" w14:textId="77777777" w:rsidR="00376D88" w:rsidRDefault="00000000">
            <w:pPr>
              <w:numPr>
                <w:ilvl w:val="0"/>
                <w:numId w:val="7"/>
              </w:numPr>
              <w:spacing w:before="240" w:after="0"/>
              <w:rPr>
                <w:i/>
                <w:color w:val="0070C0"/>
                <w:sz w:val="18"/>
                <w:szCs w:val="18"/>
              </w:rPr>
            </w:pPr>
            <w:r>
              <w:rPr>
                <w:b/>
                <w:i/>
                <w:color w:val="0070C0"/>
                <w:sz w:val="18"/>
                <w:szCs w:val="18"/>
              </w:rPr>
              <w:t>Análisis del problema:</w:t>
            </w:r>
          </w:p>
          <w:p w14:paraId="0A13CEFE" w14:textId="77777777" w:rsidR="00376D88" w:rsidRDefault="00000000">
            <w:pPr>
              <w:numPr>
                <w:ilvl w:val="1"/>
                <w:numId w:val="7"/>
              </w:numPr>
              <w:spacing w:after="0"/>
              <w:rPr>
                <w:i/>
                <w:color w:val="0070C0"/>
                <w:sz w:val="18"/>
                <w:szCs w:val="18"/>
              </w:rPr>
            </w:pPr>
            <w:r>
              <w:rPr>
                <w:i/>
                <w:color w:val="0070C0"/>
                <w:sz w:val="18"/>
                <w:szCs w:val="18"/>
              </w:rPr>
              <w:t>Identificación de los procesos internos complejos y no automatizados en las empresas.</w:t>
            </w:r>
          </w:p>
          <w:p w14:paraId="34F8976D" w14:textId="77777777" w:rsidR="00376D88" w:rsidRDefault="00000000">
            <w:pPr>
              <w:numPr>
                <w:ilvl w:val="1"/>
                <w:numId w:val="7"/>
              </w:numPr>
              <w:spacing w:after="0"/>
              <w:rPr>
                <w:i/>
                <w:color w:val="0070C0"/>
                <w:sz w:val="18"/>
                <w:szCs w:val="18"/>
              </w:rPr>
            </w:pPr>
            <w:r>
              <w:rPr>
                <w:i/>
                <w:color w:val="0070C0"/>
                <w:sz w:val="18"/>
                <w:szCs w:val="18"/>
              </w:rPr>
              <w:lastRenderedPageBreak/>
              <w:t>Definición de objetivos clave para optimizar estos procesos mediante IA.</w:t>
            </w:r>
          </w:p>
          <w:p w14:paraId="3FD6106E" w14:textId="77777777" w:rsidR="00376D88" w:rsidRDefault="00000000">
            <w:pPr>
              <w:numPr>
                <w:ilvl w:val="0"/>
                <w:numId w:val="7"/>
              </w:numPr>
              <w:spacing w:after="0"/>
              <w:rPr>
                <w:i/>
                <w:color w:val="0070C0"/>
                <w:sz w:val="18"/>
                <w:szCs w:val="18"/>
              </w:rPr>
            </w:pPr>
            <w:r>
              <w:rPr>
                <w:b/>
                <w:i/>
                <w:color w:val="0070C0"/>
                <w:sz w:val="18"/>
                <w:szCs w:val="18"/>
              </w:rPr>
              <w:t>Diseño de la solución:</w:t>
            </w:r>
          </w:p>
          <w:p w14:paraId="12413204" w14:textId="77777777" w:rsidR="00376D88" w:rsidRDefault="00000000">
            <w:pPr>
              <w:numPr>
                <w:ilvl w:val="1"/>
                <w:numId w:val="7"/>
              </w:numPr>
              <w:spacing w:after="0"/>
              <w:rPr>
                <w:i/>
                <w:color w:val="0070C0"/>
                <w:sz w:val="18"/>
                <w:szCs w:val="18"/>
              </w:rPr>
            </w:pPr>
            <w:r>
              <w:rPr>
                <w:i/>
                <w:color w:val="0070C0"/>
                <w:sz w:val="18"/>
                <w:szCs w:val="18"/>
              </w:rPr>
              <w:t>Creación del modelo técnico de la plataforma basada en Laravel y Node.js.</w:t>
            </w:r>
          </w:p>
          <w:p w14:paraId="6A288610" w14:textId="77777777" w:rsidR="00376D88" w:rsidRDefault="00000000">
            <w:pPr>
              <w:numPr>
                <w:ilvl w:val="1"/>
                <w:numId w:val="7"/>
              </w:numPr>
              <w:spacing w:after="0"/>
              <w:rPr>
                <w:i/>
                <w:color w:val="0070C0"/>
                <w:sz w:val="18"/>
                <w:szCs w:val="18"/>
              </w:rPr>
            </w:pPr>
            <w:r>
              <w:rPr>
                <w:i/>
                <w:color w:val="0070C0"/>
                <w:sz w:val="18"/>
                <w:szCs w:val="18"/>
              </w:rPr>
              <w:t>Diseño del flujo de trabajo y la integración con HubSpot.</w:t>
            </w:r>
          </w:p>
          <w:p w14:paraId="2FAC0003" w14:textId="77777777" w:rsidR="00376D88" w:rsidRDefault="00000000">
            <w:pPr>
              <w:numPr>
                <w:ilvl w:val="0"/>
                <w:numId w:val="7"/>
              </w:numPr>
              <w:spacing w:after="0"/>
              <w:rPr>
                <w:i/>
                <w:color w:val="0070C0"/>
                <w:sz w:val="18"/>
                <w:szCs w:val="18"/>
              </w:rPr>
            </w:pPr>
            <w:r>
              <w:rPr>
                <w:b/>
                <w:i/>
                <w:color w:val="0070C0"/>
                <w:sz w:val="18"/>
                <w:szCs w:val="18"/>
              </w:rPr>
              <w:t>Desarrollo:</w:t>
            </w:r>
          </w:p>
          <w:p w14:paraId="748931A7" w14:textId="77777777" w:rsidR="00376D88" w:rsidRDefault="00000000">
            <w:pPr>
              <w:numPr>
                <w:ilvl w:val="1"/>
                <w:numId w:val="7"/>
              </w:numPr>
              <w:spacing w:after="0"/>
              <w:rPr>
                <w:i/>
                <w:color w:val="0070C0"/>
                <w:sz w:val="18"/>
                <w:szCs w:val="18"/>
              </w:rPr>
            </w:pPr>
            <w:r>
              <w:rPr>
                <w:i/>
                <w:color w:val="0070C0"/>
                <w:sz w:val="18"/>
                <w:szCs w:val="18"/>
              </w:rPr>
              <w:t xml:space="preserve">Programación del </w:t>
            </w:r>
            <w:proofErr w:type="spellStart"/>
            <w:r>
              <w:rPr>
                <w:i/>
                <w:color w:val="0070C0"/>
                <w:sz w:val="18"/>
                <w:szCs w:val="18"/>
              </w:rPr>
              <w:t>backend</w:t>
            </w:r>
            <w:proofErr w:type="spellEnd"/>
            <w:r>
              <w:rPr>
                <w:i/>
                <w:color w:val="0070C0"/>
                <w:sz w:val="18"/>
                <w:szCs w:val="18"/>
              </w:rPr>
              <w:t xml:space="preserve"> para la gestión de procesos y asistentes virtuales.</w:t>
            </w:r>
          </w:p>
          <w:p w14:paraId="4E42C735" w14:textId="77777777" w:rsidR="00376D88" w:rsidRDefault="00000000">
            <w:pPr>
              <w:numPr>
                <w:ilvl w:val="1"/>
                <w:numId w:val="7"/>
              </w:numPr>
              <w:spacing w:after="0"/>
              <w:rPr>
                <w:i/>
                <w:color w:val="0070C0"/>
                <w:sz w:val="18"/>
                <w:szCs w:val="18"/>
              </w:rPr>
            </w:pPr>
            <w:r>
              <w:rPr>
                <w:i/>
                <w:color w:val="0070C0"/>
                <w:sz w:val="18"/>
                <w:szCs w:val="18"/>
              </w:rPr>
              <w:t>Implementación de gráficos y reportes para análisis de datos en tiempo real.</w:t>
            </w:r>
          </w:p>
          <w:p w14:paraId="72E11989" w14:textId="77777777" w:rsidR="00376D88" w:rsidRDefault="00000000">
            <w:pPr>
              <w:numPr>
                <w:ilvl w:val="1"/>
                <w:numId w:val="7"/>
              </w:numPr>
              <w:spacing w:after="0"/>
              <w:rPr>
                <w:i/>
                <w:color w:val="0070C0"/>
                <w:sz w:val="18"/>
                <w:szCs w:val="18"/>
              </w:rPr>
            </w:pPr>
            <w:r>
              <w:rPr>
                <w:i/>
                <w:color w:val="0070C0"/>
                <w:sz w:val="18"/>
                <w:szCs w:val="18"/>
              </w:rPr>
              <w:t>Creación de un sistema de roles para controlar el acceso a la plataforma.</w:t>
            </w:r>
          </w:p>
          <w:p w14:paraId="409DA271" w14:textId="77777777" w:rsidR="00376D88" w:rsidRDefault="00000000">
            <w:pPr>
              <w:numPr>
                <w:ilvl w:val="0"/>
                <w:numId w:val="7"/>
              </w:numPr>
              <w:spacing w:after="0"/>
              <w:rPr>
                <w:i/>
                <w:color w:val="0070C0"/>
                <w:sz w:val="18"/>
                <w:szCs w:val="18"/>
              </w:rPr>
            </w:pPr>
            <w:r>
              <w:rPr>
                <w:b/>
                <w:i/>
                <w:color w:val="0070C0"/>
                <w:sz w:val="18"/>
                <w:szCs w:val="18"/>
              </w:rPr>
              <w:t>Pruebas y validación:</w:t>
            </w:r>
          </w:p>
          <w:p w14:paraId="7A6DA4AF" w14:textId="77777777" w:rsidR="00376D88" w:rsidRDefault="00000000">
            <w:pPr>
              <w:numPr>
                <w:ilvl w:val="1"/>
                <w:numId w:val="7"/>
              </w:numPr>
              <w:spacing w:after="0"/>
              <w:rPr>
                <w:i/>
                <w:color w:val="0070C0"/>
                <w:sz w:val="18"/>
                <w:szCs w:val="18"/>
              </w:rPr>
            </w:pPr>
            <w:r>
              <w:rPr>
                <w:i/>
                <w:color w:val="0070C0"/>
                <w:sz w:val="18"/>
                <w:szCs w:val="18"/>
              </w:rPr>
              <w:t>Validación de la integración con HubSpot en un entorno de desarrollo.</w:t>
            </w:r>
          </w:p>
          <w:p w14:paraId="5B53D365" w14:textId="77777777" w:rsidR="00376D88" w:rsidRDefault="00000000">
            <w:pPr>
              <w:numPr>
                <w:ilvl w:val="1"/>
                <w:numId w:val="7"/>
              </w:numPr>
              <w:spacing w:after="0"/>
              <w:rPr>
                <w:i/>
                <w:color w:val="0070C0"/>
                <w:sz w:val="18"/>
                <w:szCs w:val="18"/>
              </w:rPr>
            </w:pPr>
            <w:r>
              <w:rPr>
                <w:i/>
                <w:color w:val="0070C0"/>
                <w:sz w:val="18"/>
                <w:szCs w:val="18"/>
              </w:rPr>
              <w:t>Pruebas funcionales de las características de la plataforma (gráficos, reportes, seguridad).</w:t>
            </w:r>
          </w:p>
          <w:p w14:paraId="39E1B344" w14:textId="77777777" w:rsidR="00376D88" w:rsidRDefault="00000000">
            <w:pPr>
              <w:numPr>
                <w:ilvl w:val="0"/>
                <w:numId w:val="7"/>
              </w:numPr>
              <w:spacing w:after="0"/>
              <w:rPr>
                <w:i/>
                <w:color w:val="0070C0"/>
                <w:sz w:val="18"/>
                <w:szCs w:val="18"/>
              </w:rPr>
            </w:pPr>
            <w:r>
              <w:rPr>
                <w:b/>
                <w:i/>
                <w:color w:val="0070C0"/>
                <w:sz w:val="18"/>
                <w:szCs w:val="18"/>
              </w:rPr>
              <w:t>Entrega y retroalimentación:</w:t>
            </w:r>
          </w:p>
          <w:p w14:paraId="22A70EEC" w14:textId="77777777" w:rsidR="00376D88" w:rsidRDefault="00000000">
            <w:pPr>
              <w:numPr>
                <w:ilvl w:val="1"/>
                <w:numId w:val="7"/>
              </w:numPr>
              <w:spacing w:after="0"/>
              <w:rPr>
                <w:i/>
                <w:color w:val="0070C0"/>
                <w:sz w:val="18"/>
                <w:szCs w:val="18"/>
              </w:rPr>
            </w:pPr>
            <w:r>
              <w:rPr>
                <w:i/>
                <w:color w:val="0070C0"/>
                <w:sz w:val="18"/>
                <w:szCs w:val="18"/>
              </w:rPr>
              <w:t xml:space="preserve">Presentación de la solución a los </w:t>
            </w:r>
            <w:proofErr w:type="spellStart"/>
            <w:r>
              <w:rPr>
                <w:i/>
                <w:color w:val="0070C0"/>
                <w:sz w:val="18"/>
                <w:szCs w:val="18"/>
              </w:rPr>
              <w:t>stakeholders</w:t>
            </w:r>
            <w:proofErr w:type="spellEnd"/>
            <w:r>
              <w:rPr>
                <w:i/>
                <w:color w:val="0070C0"/>
                <w:sz w:val="18"/>
                <w:szCs w:val="18"/>
              </w:rPr>
              <w:t>.</w:t>
            </w:r>
          </w:p>
          <w:p w14:paraId="7DF437B1" w14:textId="77777777" w:rsidR="00376D88" w:rsidRDefault="00000000">
            <w:pPr>
              <w:numPr>
                <w:ilvl w:val="1"/>
                <w:numId w:val="7"/>
              </w:numPr>
              <w:spacing w:after="240"/>
              <w:rPr>
                <w:i/>
                <w:color w:val="0070C0"/>
                <w:sz w:val="18"/>
                <w:szCs w:val="18"/>
              </w:rPr>
            </w:pPr>
            <w:r>
              <w:rPr>
                <w:i/>
                <w:color w:val="0070C0"/>
                <w:sz w:val="18"/>
                <w:szCs w:val="18"/>
              </w:rPr>
              <w:t xml:space="preserve">Recopilación de </w:t>
            </w:r>
            <w:proofErr w:type="spellStart"/>
            <w:r>
              <w:rPr>
                <w:i/>
                <w:color w:val="0070C0"/>
                <w:sz w:val="18"/>
                <w:szCs w:val="18"/>
              </w:rPr>
              <w:t>feedback</w:t>
            </w:r>
            <w:proofErr w:type="spellEnd"/>
            <w:r>
              <w:rPr>
                <w:i/>
                <w:color w:val="0070C0"/>
                <w:sz w:val="18"/>
                <w:szCs w:val="18"/>
              </w:rPr>
              <w:t xml:space="preserve"> para ajustes finales.</w:t>
            </w:r>
          </w:p>
          <w:p w14:paraId="1D0977D7" w14:textId="77777777" w:rsidR="00376D88" w:rsidRDefault="005A7920">
            <w:pPr>
              <w:ind w:left="720"/>
              <w:rPr>
                <w:i/>
                <w:color w:val="0070C0"/>
                <w:sz w:val="18"/>
                <w:szCs w:val="18"/>
              </w:rPr>
            </w:pPr>
            <w:r>
              <w:rPr>
                <w:noProof/>
              </w:rPr>
              <w:pict w14:anchorId="7E1BAD7D">
                <v:rect id="_x0000_i1026" alt="" style="width:389.25pt;height:.05pt;mso-width-percent:0;mso-height-percent:0;mso-width-percent:0;mso-height-percent:0" o:hrpct="959" o:hralign="center" o:hrstd="t" o:hr="t" fillcolor="#a0a0a0" stroked="f"/>
              </w:pict>
            </w:r>
          </w:p>
          <w:p w14:paraId="0F473439" w14:textId="77777777" w:rsidR="00376D88" w:rsidRDefault="00000000">
            <w:pPr>
              <w:pStyle w:val="Ttulo4"/>
              <w:keepNext w:val="0"/>
              <w:keepLines w:val="0"/>
              <w:rPr>
                <w:i/>
                <w:color w:val="0070C0"/>
                <w:sz w:val="22"/>
                <w:szCs w:val="22"/>
              </w:rPr>
            </w:pPr>
            <w:bookmarkStart w:id="1" w:name="_heading=h.clo28cug2qtc" w:colFirst="0" w:colLast="0"/>
            <w:bookmarkEnd w:id="1"/>
            <w:r>
              <w:rPr>
                <w:i/>
                <w:color w:val="0070C0"/>
                <w:sz w:val="22"/>
                <w:szCs w:val="22"/>
              </w:rPr>
              <w:t>Dificultades y facilitadores en el desarrollo del Proyecto APT</w:t>
            </w:r>
          </w:p>
          <w:p w14:paraId="39AB1C44" w14:textId="77777777" w:rsidR="00376D88" w:rsidRDefault="00000000">
            <w:pPr>
              <w:numPr>
                <w:ilvl w:val="0"/>
                <w:numId w:val="1"/>
              </w:numPr>
              <w:spacing w:before="240" w:after="0"/>
              <w:rPr>
                <w:i/>
                <w:color w:val="0070C0"/>
                <w:sz w:val="18"/>
                <w:szCs w:val="18"/>
              </w:rPr>
            </w:pPr>
            <w:r>
              <w:rPr>
                <w:b/>
                <w:i/>
                <w:color w:val="0070C0"/>
              </w:rPr>
              <w:t>Facilitadores:</w:t>
            </w:r>
          </w:p>
          <w:p w14:paraId="746820F6" w14:textId="77777777" w:rsidR="00376D88" w:rsidRDefault="00000000">
            <w:pPr>
              <w:numPr>
                <w:ilvl w:val="1"/>
                <w:numId w:val="1"/>
              </w:numPr>
              <w:spacing w:after="0"/>
              <w:rPr>
                <w:i/>
                <w:color w:val="0070C0"/>
                <w:sz w:val="18"/>
                <w:szCs w:val="18"/>
              </w:rPr>
            </w:pPr>
            <w:r>
              <w:rPr>
                <w:b/>
                <w:i/>
                <w:color w:val="0070C0"/>
              </w:rPr>
              <w:t>Metodología SCRUM:</w:t>
            </w:r>
            <w:r>
              <w:rPr>
                <w:i/>
                <w:color w:val="0070C0"/>
                <w:sz w:val="18"/>
                <w:szCs w:val="18"/>
              </w:rPr>
              <w:t xml:space="preserve"> Ayudó a mantener el proyecto organizado y cumplir con los plazos establecidos.</w:t>
            </w:r>
          </w:p>
          <w:p w14:paraId="59C5696A" w14:textId="77777777" w:rsidR="00376D88" w:rsidRDefault="00000000">
            <w:pPr>
              <w:numPr>
                <w:ilvl w:val="1"/>
                <w:numId w:val="1"/>
              </w:numPr>
              <w:spacing w:after="0"/>
              <w:rPr>
                <w:i/>
                <w:color w:val="0070C0"/>
                <w:sz w:val="18"/>
                <w:szCs w:val="18"/>
              </w:rPr>
            </w:pPr>
            <w:r>
              <w:rPr>
                <w:b/>
                <w:i/>
                <w:color w:val="0070C0"/>
                <w:sz w:val="18"/>
                <w:szCs w:val="18"/>
              </w:rPr>
              <w:t>Tecnologías utilizadas:</w:t>
            </w:r>
            <w:r>
              <w:rPr>
                <w:i/>
                <w:color w:val="0070C0"/>
                <w:sz w:val="18"/>
                <w:szCs w:val="18"/>
              </w:rPr>
              <w:t xml:space="preserve"> Laravel y Node.js facilitaron el desarrollo modular y escalable del sistema.</w:t>
            </w:r>
          </w:p>
          <w:p w14:paraId="0569DE81" w14:textId="77777777" w:rsidR="00376D88" w:rsidRDefault="00000000">
            <w:pPr>
              <w:numPr>
                <w:ilvl w:val="1"/>
                <w:numId w:val="1"/>
              </w:numPr>
              <w:spacing w:after="0"/>
              <w:rPr>
                <w:i/>
                <w:color w:val="0070C0"/>
                <w:sz w:val="18"/>
                <w:szCs w:val="18"/>
              </w:rPr>
            </w:pPr>
            <w:r>
              <w:rPr>
                <w:b/>
                <w:i/>
                <w:color w:val="0070C0"/>
                <w:sz w:val="18"/>
                <w:szCs w:val="18"/>
              </w:rPr>
              <w:t>Trabajo en equipo:</w:t>
            </w:r>
            <w:r>
              <w:rPr>
                <w:i/>
                <w:color w:val="0070C0"/>
                <w:sz w:val="18"/>
                <w:szCs w:val="18"/>
              </w:rPr>
              <w:t xml:space="preserve"> La coordinación con roles claros, como el Scrum Master y </w:t>
            </w:r>
            <w:proofErr w:type="spellStart"/>
            <w:r>
              <w:rPr>
                <w:i/>
                <w:color w:val="0070C0"/>
                <w:sz w:val="18"/>
                <w:szCs w:val="18"/>
              </w:rPr>
              <w:t>Product</w:t>
            </w:r>
            <w:proofErr w:type="spellEnd"/>
            <w:r>
              <w:rPr>
                <w:i/>
                <w:color w:val="0070C0"/>
                <w:sz w:val="18"/>
                <w:szCs w:val="18"/>
              </w:rPr>
              <w:t xml:space="preserve"> </w:t>
            </w:r>
            <w:proofErr w:type="spellStart"/>
            <w:r>
              <w:rPr>
                <w:i/>
                <w:color w:val="0070C0"/>
                <w:sz w:val="18"/>
                <w:szCs w:val="18"/>
              </w:rPr>
              <w:t>Owner</w:t>
            </w:r>
            <w:proofErr w:type="spellEnd"/>
            <w:r>
              <w:rPr>
                <w:i/>
                <w:color w:val="0070C0"/>
                <w:sz w:val="18"/>
                <w:szCs w:val="18"/>
              </w:rPr>
              <w:t>, permitió un desarrollo más eficiente.</w:t>
            </w:r>
          </w:p>
          <w:p w14:paraId="4989A9EB" w14:textId="77777777" w:rsidR="00376D88" w:rsidRDefault="00000000">
            <w:pPr>
              <w:numPr>
                <w:ilvl w:val="0"/>
                <w:numId w:val="1"/>
              </w:numPr>
              <w:spacing w:after="0"/>
              <w:rPr>
                <w:i/>
                <w:color w:val="0070C0"/>
                <w:sz w:val="18"/>
                <w:szCs w:val="18"/>
              </w:rPr>
            </w:pPr>
            <w:r>
              <w:rPr>
                <w:b/>
                <w:i/>
                <w:color w:val="0070C0"/>
                <w:sz w:val="18"/>
                <w:szCs w:val="18"/>
              </w:rPr>
              <w:t>Dificultades:</w:t>
            </w:r>
          </w:p>
          <w:p w14:paraId="414878E8" w14:textId="77777777" w:rsidR="00376D88" w:rsidRDefault="00000000">
            <w:pPr>
              <w:numPr>
                <w:ilvl w:val="1"/>
                <w:numId w:val="1"/>
              </w:numPr>
              <w:spacing w:after="0"/>
              <w:rPr>
                <w:i/>
                <w:color w:val="0070C0"/>
                <w:sz w:val="18"/>
                <w:szCs w:val="18"/>
              </w:rPr>
            </w:pPr>
            <w:r>
              <w:rPr>
                <w:b/>
                <w:i/>
                <w:color w:val="0070C0"/>
                <w:sz w:val="18"/>
                <w:szCs w:val="18"/>
              </w:rPr>
              <w:t>Problemas de integración con HubSpot:</w:t>
            </w:r>
            <w:r>
              <w:rPr>
                <w:i/>
                <w:color w:val="0070C0"/>
                <w:sz w:val="18"/>
                <w:szCs w:val="18"/>
              </w:rPr>
              <w:t xml:space="preserve"> Requirió tiempo adicional para asegurar que la sincronización de datos funcionara correctamente.</w:t>
            </w:r>
          </w:p>
          <w:p w14:paraId="145342A3" w14:textId="77777777" w:rsidR="00376D88" w:rsidRDefault="00000000">
            <w:pPr>
              <w:numPr>
                <w:ilvl w:val="1"/>
                <w:numId w:val="1"/>
              </w:numPr>
              <w:spacing w:after="0"/>
              <w:rPr>
                <w:i/>
                <w:color w:val="0070C0"/>
                <w:sz w:val="18"/>
                <w:szCs w:val="18"/>
              </w:rPr>
            </w:pPr>
            <w:r>
              <w:rPr>
                <w:b/>
                <w:i/>
                <w:color w:val="0070C0"/>
                <w:sz w:val="18"/>
                <w:szCs w:val="18"/>
              </w:rPr>
              <w:t>Complejidad técnica en asistentes inteligentes:</w:t>
            </w:r>
            <w:r>
              <w:rPr>
                <w:i/>
                <w:color w:val="0070C0"/>
                <w:sz w:val="18"/>
                <w:szCs w:val="18"/>
              </w:rPr>
              <w:t xml:space="preserve"> Diseñar asistentes personalizados que se adapten a las necesidades específicas de cada empresa fue un reto.</w:t>
            </w:r>
          </w:p>
          <w:p w14:paraId="59301F56" w14:textId="77777777" w:rsidR="00376D88" w:rsidRDefault="00000000">
            <w:pPr>
              <w:numPr>
                <w:ilvl w:val="1"/>
                <w:numId w:val="1"/>
              </w:numPr>
              <w:spacing w:after="240"/>
              <w:rPr>
                <w:i/>
                <w:color w:val="0070C0"/>
                <w:sz w:val="18"/>
                <w:szCs w:val="18"/>
              </w:rPr>
            </w:pPr>
            <w:r>
              <w:rPr>
                <w:b/>
                <w:i/>
                <w:color w:val="0070C0"/>
                <w:sz w:val="18"/>
                <w:szCs w:val="18"/>
              </w:rPr>
              <w:t>Gestión de datos sensibles:</w:t>
            </w:r>
            <w:r>
              <w:rPr>
                <w:i/>
                <w:color w:val="0070C0"/>
                <w:sz w:val="18"/>
                <w:szCs w:val="18"/>
              </w:rPr>
              <w:t xml:space="preserve"> Asegurar el cumplimiento de estándares de seguridad añadió un nivel de complejidad.</w:t>
            </w:r>
          </w:p>
          <w:p w14:paraId="262F01F5" w14:textId="77777777" w:rsidR="00376D88" w:rsidRDefault="005A7920">
            <w:pPr>
              <w:ind w:left="720"/>
              <w:rPr>
                <w:i/>
                <w:color w:val="0070C0"/>
                <w:sz w:val="18"/>
                <w:szCs w:val="18"/>
              </w:rPr>
            </w:pPr>
            <w:r>
              <w:rPr>
                <w:noProof/>
              </w:rPr>
              <w:pict w14:anchorId="325C8BB6">
                <v:rect id="_x0000_i1025" alt="" style="width:389.25pt;height:.05pt;mso-width-percent:0;mso-height-percent:0;mso-width-percent:0;mso-height-percent:0" o:hrpct="959" o:hralign="center" o:hrstd="t" o:hr="t" fillcolor="#a0a0a0" stroked="f"/>
              </w:pict>
            </w:r>
          </w:p>
          <w:p w14:paraId="746AD411" w14:textId="77777777" w:rsidR="00376D88" w:rsidRDefault="00000000">
            <w:pPr>
              <w:pStyle w:val="Ttulo4"/>
              <w:keepNext w:val="0"/>
              <w:keepLines w:val="0"/>
              <w:rPr>
                <w:i/>
                <w:color w:val="0070C0"/>
                <w:sz w:val="22"/>
                <w:szCs w:val="22"/>
              </w:rPr>
            </w:pPr>
            <w:bookmarkStart w:id="2" w:name="_heading=h.c58ce7iwgman" w:colFirst="0" w:colLast="0"/>
            <w:bookmarkEnd w:id="2"/>
            <w:r>
              <w:rPr>
                <w:i/>
                <w:color w:val="0070C0"/>
                <w:sz w:val="22"/>
                <w:szCs w:val="22"/>
              </w:rPr>
              <w:t>Ajustes realizados</w:t>
            </w:r>
          </w:p>
          <w:p w14:paraId="415675A1" w14:textId="77777777" w:rsidR="00376D88" w:rsidRDefault="00000000">
            <w:pPr>
              <w:numPr>
                <w:ilvl w:val="0"/>
                <w:numId w:val="4"/>
              </w:numPr>
              <w:spacing w:before="240" w:after="0"/>
              <w:rPr>
                <w:i/>
                <w:color w:val="0070C0"/>
                <w:sz w:val="18"/>
                <w:szCs w:val="18"/>
              </w:rPr>
            </w:pPr>
            <w:r>
              <w:rPr>
                <w:b/>
                <w:i/>
                <w:color w:val="0070C0"/>
              </w:rPr>
              <w:t>Abordaje de dificultades:</w:t>
            </w:r>
          </w:p>
          <w:p w14:paraId="2CEB7915" w14:textId="77777777" w:rsidR="00376D88" w:rsidRDefault="00000000">
            <w:pPr>
              <w:numPr>
                <w:ilvl w:val="1"/>
                <w:numId w:val="4"/>
              </w:numPr>
              <w:spacing w:after="0"/>
              <w:rPr>
                <w:i/>
                <w:color w:val="0070C0"/>
                <w:sz w:val="18"/>
                <w:szCs w:val="18"/>
              </w:rPr>
            </w:pPr>
            <w:r>
              <w:rPr>
                <w:i/>
                <w:color w:val="0070C0"/>
                <w:sz w:val="18"/>
                <w:szCs w:val="18"/>
              </w:rPr>
              <w:t>Se implementaron entornos de pruebas para asegurar la funcionalidad antes del despliegue.</w:t>
            </w:r>
          </w:p>
          <w:p w14:paraId="6090DB11" w14:textId="77777777" w:rsidR="00376D88" w:rsidRDefault="00000000">
            <w:pPr>
              <w:numPr>
                <w:ilvl w:val="1"/>
                <w:numId w:val="4"/>
              </w:numPr>
              <w:spacing w:after="0"/>
              <w:rPr>
                <w:i/>
                <w:color w:val="0070C0"/>
                <w:sz w:val="18"/>
                <w:szCs w:val="18"/>
              </w:rPr>
            </w:pPr>
            <w:r>
              <w:rPr>
                <w:i/>
                <w:color w:val="0070C0"/>
                <w:sz w:val="18"/>
                <w:szCs w:val="18"/>
              </w:rPr>
              <w:t xml:space="preserve">Se realizaron sesiones adicionales de planificación técnica para mejorar la integración con </w:t>
            </w:r>
            <w:proofErr w:type="spellStart"/>
            <w:r>
              <w:rPr>
                <w:i/>
                <w:color w:val="0070C0"/>
                <w:sz w:val="18"/>
                <w:szCs w:val="18"/>
              </w:rPr>
              <w:t>APIs</w:t>
            </w:r>
            <w:proofErr w:type="spellEnd"/>
            <w:r>
              <w:rPr>
                <w:i/>
                <w:color w:val="0070C0"/>
                <w:sz w:val="18"/>
                <w:szCs w:val="18"/>
              </w:rPr>
              <w:t xml:space="preserve"> externas.</w:t>
            </w:r>
          </w:p>
          <w:p w14:paraId="3030FD1C" w14:textId="77777777" w:rsidR="00376D88" w:rsidRDefault="00000000">
            <w:pPr>
              <w:numPr>
                <w:ilvl w:val="0"/>
                <w:numId w:val="4"/>
              </w:numPr>
              <w:spacing w:after="0"/>
              <w:rPr>
                <w:i/>
                <w:color w:val="0070C0"/>
                <w:sz w:val="18"/>
                <w:szCs w:val="18"/>
              </w:rPr>
            </w:pPr>
            <w:r>
              <w:rPr>
                <w:b/>
                <w:i/>
                <w:color w:val="0070C0"/>
                <w:sz w:val="18"/>
                <w:szCs w:val="18"/>
              </w:rPr>
              <w:t>Ajustes:</w:t>
            </w:r>
          </w:p>
          <w:p w14:paraId="626ADE28" w14:textId="77777777" w:rsidR="00376D88" w:rsidRDefault="00000000">
            <w:pPr>
              <w:numPr>
                <w:ilvl w:val="1"/>
                <w:numId w:val="4"/>
              </w:numPr>
              <w:spacing w:after="0"/>
              <w:rPr>
                <w:i/>
                <w:color w:val="0070C0"/>
                <w:sz w:val="18"/>
                <w:szCs w:val="18"/>
              </w:rPr>
            </w:pPr>
            <w:r>
              <w:rPr>
                <w:i/>
                <w:color w:val="0070C0"/>
                <w:sz w:val="18"/>
                <w:szCs w:val="18"/>
              </w:rPr>
              <w:t>Se optimizó el diseño de los gráficos y reportes para hacerlos más intuitivos y fáciles de usar.</w:t>
            </w:r>
          </w:p>
          <w:p w14:paraId="38D98D35" w14:textId="77777777" w:rsidR="00376D88" w:rsidRDefault="00000000">
            <w:pPr>
              <w:numPr>
                <w:ilvl w:val="1"/>
                <w:numId w:val="4"/>
              </w:numPr>
              <w:spacing w:after="240"/>
              <w:rPr>
                <w:i/>
                <w:color w:val="0070C0"/>
                <w:sz w:val="18"/>
                <w:szCs w:val="18"/>
              </w:rPr>
            </w:pPr>
            <w:r>
              <w:rPr>
                <w:i/>
                <w:color w:val="0070C0"/>
                <w:sz w:val="18"/>
                <w:szCs w:val="18"/>
              </w:rPr>
              <w:lastRenderedPageBreak/>
              <w:t>Se redefinieron algunos criterios de aceptación en historias de usuario para alinear mejor con las capacidades técnicas del equipo.</w:t>
            </w:r>
          </w:p>
        </w:tc>
      </w:tr>
      <w:tr w:rsidR="00376D88" w14:paraId="59E39B86" w14:textId="77777777">
        <w:trPr>
          <w:trHeight w:val="1112"/>
        </w:trPr>
        <w:tc>
          <w:tcPr>
            <w:tcW w:w="3001" w:type="dxa"/>
            <w:vAlign w:val="center"/>
          </w:tcPr>
          <w:p w14:paraId="793BCED0" w14:textId="77777777" w:rsidR="00376D88" w:rsidRDefault="00000000">
            <w:pPr>
              <w:rPr>
                <w:color w:val="1F3864"/>
                <w:sz w:val="18"/>
                <w:szCs w:val="18"/>
              </w:rPr>
            </w:pPr>
            <w:r>
              <w:rPr>
                <w:color w:val="1F3864"/>
                <w:sz w:val="18"/>
                <w:szCs w:val="18"/>
              </w:rPr>
              <w:lastRenderedPageBreak/>
              <w:t>5. Evidencias</w:t>
            </w:r>
          </w:p>
        </w:tc>
        <w:tc>
          <w:tcPr>
            <w:tcW w:w="6780" w:type="dxa"/>
            <w:vAlign w:val="center"/>
          </w:tcPr>
          <w:p w14:paraId="0679F39B" w14:textId="77777777" w:rsidR="00376D88" w:rsidRDefault="00000000">
            <w:pPr>
              <w:pStyle w:val="Ttulo4"/>
              <w:keepNext w:val="0"/>
              <w:keepLines w:val="0"/>
              <w:rPr>
                <w:i/>
                <w:color w:val="0070C0"/>
                <w:sz w:val="22"/>
                <w:szCs w:val="22"/>
              </w:rPr>
            </w:pPr>
            <w:bookmarkStart w:id="3" w:name="_heading=h.fb5zay9npy60" w:colFirst="0" w:colLast="0"/>
            <w:bookmarkEnd w:id="3"/>
            <w:r>
              <w:rPr>
                <w:i/>
                <w:color w:val="0070C0"/>
                <w:sz w:val="22"/>
                <w:szCs w:val="22"/>
              </w:rPr>
              <w:t>Evidencias del desarrollo y resultados finales</w:t>
            </w:r>
          </w:p>
          <w:p w14:paraId="0F834652" w14:textId="77777777" w:rsidR="00376D88" w:rsidRDefault="00000000">
            <w:pPr>
              <w:numPr>
                <w:ilvl w:val="0"/>
                <w:numId w:val="3"/>
              </w:numPr>
              <w:spacing w:before="240" w:after="0"/>
              <w:rPr>
                <w:b/>
                <w:i/>
                <w:color w:val="0070C0"/>
                <w:sz w:val="18"/>
                <w:szCs w:val="18"/>
              </w:rPr>
            </w:pPr>
            <w:r>
              <w:rPr>
                <w:b/>
                <w:i/>
                <w:color w:val="0070C0"/>
              </w:rPr>
              <w:t>Documentación técnica:</w:t>
            </w:r>
            <w:r>
              <w:rPr>
                <w:b/>
                <w:i/>
                <w:color w:val="0070C0"/>
                <w:sz w:val="18"/>
                <w:szCs w:val="18"/>
              </w:rPr>
              <w:t xml:space="preserve"> Diagramas, mapas mentales y descripciones de las épicas e historias de usuario.</w:t>
            </w:r>
          </w:p>
          <w:p w14:paraId="3A2D766E" w14:textId="77777777" w:rsidR="00376D88" w:rsidRDefault="00000000">
            <w:pPr>
              <w:numPr>
                <w:ilvl w:val="0"/>
                <w:numId w:val="3"/>
              </w:numPr>
              <w:spacing w:after="0"/>
              <w:rPr>
                <w:b/>
                <w:i/>
                <w:color w:val="0070C0"/>
                <w:sz w:val="18"/>
                <w:szCs w:val="18"/>
              </w:rPr>
            </w:pPr>
            <w:r>
              <w:rPr>
                <w:b/>
                <w:i/>
                <w:color w:val="0070C0"/>
                <w:sz w:val="18"/>
                <w:szCs w:val="18"/>
              </w:rPr>
              <w:t>Capturas de pantalla:</w:t>
            </w:r>
          </w:p>
          <w:p w14:paraId="7D252E1A" w14:textId="77777777" w:rsidR="00376D88" w:rsidRDefault="00000000">
            <w:pPr>
              <w:numPr>
                <w:ilvl w:val="1"/>
                <w:numId w:val="3"/>
              </w:numPr>
              <w:spacing w:after="0"/>
              <w:rPr>
                <w:b/>
                <w:i/>
                <w:color w:val="0070C0"/>
                <w:sz w:val="18"/>
                <w:szCs w:val="18"/>
              </w:rPr>
            </w:pPr>
            <w:r>
              <w:rPr>
                <w:b/>
                <w:i/>
                <w:color w:val="0070C0"/>
                <w:sz w:val="18"/>
                <w:szCs w:val="18"/>
              </w:rPr>
              <w:t>Interfaz del panel de administración.</w:t>
            </w:r>
          </w:p>
          <w:p w14:paraId="16669AFA" w14:textId="77777777" w:rsidR="00376D88" w:rsidRDefault="00000000">
            <w:pPr>
              <w:numPr>
                <w:ilvl w:val="1"/>
                <w:numId w:val="3"/>
              </w:numPr>
              <w:spacing w:after="0"/>
              <w:rPr>
                <w:b/>
                <w:i/>
                <w:color w:val="0070C0"/>
                <w:sz w:val="18"/>
                <w:szCs w:val="18"/>
              </w:rPr>
            </w:pPr>
            <w:r>
              <w:rPr>
                <w:b/>
                <w:i/>
                <w:color w:val="0070C0"/>
                <w:sz w:val="18"/>
                <w:szCs w:val="18"/>
              </w:rPr>
              <w:t>Ejemplos de gráficos generados y reportes personalizados.</w:t>
            </w:r>
          </w:p>
          <w:p w14:paraId="79542223" w14:textId="77777777" w:rsidR="00376D88" w:rsidRDefault="00000000">
            <w:pPr>
              <w:numPr>
                <w:ilvl w:val="0"/>
                <w:numId w:val="3"/>
              </w:numPr>
              <w:spacing w:after="0"/>
              <w:rPr>
                <w:b/>
                <w:i/>
                <w:color w:val="0070C0"/>
                <w:sz w:val="18"/>
                <w:szCs w:val="18"/>
              </w:rPr>
            </w:pPr>
            <w:r>
              <w:rPr>
                <w:b/>
                <w:i/>
                <w:color w:val="0070C0"/>
                <w:sz w:val="18"/>
                <w:szCs w:val="18"/>
              </w:rPr>
              <w:t>Videos demostrativos:</w:t>
            </w:r>
          </w:p>
          <w:p w14:paraId="2BAE9732" w14:textId="77777777" w:rsidR="00376D88" w:rsidRDefault="00000000">
            <w:pPr>
              <w:numPr>
                <w:ilvl w:val="1"/>
                <w:numId w:val="3"/>
              </w:numPr>
              <w:spacing w:after="0"/>
              <w:rPr>
                <w:b/>
                <w:i/>
                <w:color w:val="0070C0"/>
                <w:sz w:val="18"/>
                <w:szCs w:val="18"/>
              </w:rPr>
            </w:pPr>
            <w:r>
              <w:rPr>
                <w:b/>
                <w:i/>
                <w:color w:val="0070C0"/>
                <w:sz w:val="18"/>
                <w:szCs w:val="18"/>
              </w:rPr>
              <w:t>Funcionamiento del asistente virtual y su integración con HubSpot.</w:t>
            </w:r>
          </w:p>
          <w:p w14:paraId="63EB2404" w14:textId="77777777" w:rsidR="00376D88" w:rsidRDefault="00000000">
            <w:pPr>
              <w:numPr>
                <w:ilvl w:val="1"/>
                <w:numId w:val="3"/>
              </w:numPr>
              <w:spacing w:after="0"/>
              <w:rPr>
                <w:b/>
                <w:i/>
                <w:color w:val="0070C0"/>
                <w:sz w:val="18"/>
                <w:szCs w:val="18"/>
              </w:rPr>
            </w:pPr>
            <w:r>
              <w:rPr>
                <w:b/>
                <w:i/>
                <w:color w:val="0070C0"/>
                <w:sz w:val="18"/>
                <w:szCs w:val="18"/>
              </w:rPr>
              <w:t>Visualización del flujo completo desde la interacción con el asistente hasta la generación de reportes.</w:t>
            </w:r>
          </w:p>
          <w:p w14:paraId="4ED198E6" w14:textId="77777777" w:rsidR="00376D88" w:rsidRDefault="00000000">
            <w:pPr>
              <w:numPr>
                <w:ilvl w:val="0"/>
                <w:numId w:val="3"/>
              </w:numPr>
              <w:spacing w:after="240"/>
              <w:rPr>
                <w:b/>
                <w:i/>
                <w:color w:val="0070C0"/>
                <w:sz w:val="18"/>
                <w:szCs w:val="18"/>
              </w:rPr>
            </w:pPr>
            <w:r>
              <w:rPr>
                <w:b/>
                <w:i/>
                <w:color w:val="0070C0"/>
                <w:sz w:val="18"/>
                <w:szCs w:val="18"/>
              </w:rPr>
              <w:t xml:space="preserve">Código fuente: Implementación del </w:t>
            </w:r>
            <w:proofErr w:type="spellStart"/>
            <w:r>
              <w:rPr>
                <w:b/>
                <w:i/>
                <w:color w:val="0070C0"/>
                <w:sz w:val="18"/>
                <w:szCs w:val="18"/>
              </w:rPr>
              <w:t>backend</w:t>
            </w:r>
            <w:proofErr w:type="spellEnd"/>
            <w:r>
              <w:rPr>
                <w:b/>
                <w:i/>
                <w:color w:val="0070C0"/>
                <w:sz w:val="18"/>
                <w:szCs w:val="18"/>
              </w:rPr>
              <w:t xml:space="preserve"> en Laravel y Node.js.</w:t>
            </w:r>
          </w:p>
        </w:tc>
      </w:tr>
      <w:tr w:rsidR="00376D88" w14:paraId="5F27A344" w14:textId="77777777">
        <w:trPr>
          <w:trHeight w:val="2547"/>
        </w:trPr>
        <w:tc>
          <w:tcPr>
            <w:tcW w:w="3001" w:type="dxa"/>
            <w:vAlign w:val="center"/>
          </w:tcPr>
          <w:p w14:paraId="0BD25A12" w14:textId="77777777" w:rsidR="00376D88" w:rsidRDefault="00000000">
            <w:pPr>
              <w:rPr>
                <w:color w:val="1F3864"/>
                <w:sz w:val="18"/>
                <w:szCs w:val="18"/>
              </w:rPr>
            </w:pPr>
            <w:r>
              <w:rPr>
                <w:color w:val="1F3864"/>
                <w:sz w:val="18"/>
                <w:szCs w:val="18"/>
              </w:rPr>
              <w:t>6. Intereses y proyecciones profesionales</w:t>
            </w:r>
          </w:p>
        </w:tc>
        <w:tc>
          <w:tcPr>
            <w:tcW w:w="6780" w:type="dxa"/>
            <w:vAlign w:val="center"/>
          </w:tcPr>
          <w:p w14:paraId="1FD617B8" w14:textId="77777777" w:rsidR="00376D88" w:rsidRDefault="00000000">
            <w:pPr>
              <w:pStyle w:val="Ttulo4"/>
              <w:keepNext w:val="0"/>
              <w:keepLines w:val="0"/>
              <w:jc w:val="both"/>
              <w:rPr>
                <w:i/>
                <w:color w:val="0070C0"/>
                <w:sz w:val="22"/>
                <w:szCs w:val="22"/>
              </w:rPr>
            </w:pPr>
            <w:bookmarkStart w:id="4" w:name="_heading=h.qndsedo81964" w:colFirst="0" w:colLast="0"/>
            <w:bookmarkEnd w:id="4"/>
            <w:r>
              <w:rPr>
                <w:i/>
                <w:color w:val="0070C0"/>
                <w:sz w:val="22"/>
                <w:szCs w:val="22"/>
              </w:rPr>
              <w:t>Reflexión sobre el aporte del Proyecto APT a mis intereses profesionales</w:t>
            </w:r>
          </w:p>
          <w:p w14:paraId="7358A3A4" w14:textId="77777777" w:rsidR="00376D88" w:rsidRDefault="00000000">
            <w:pPr>
              <w:spacing w:before="240" w:after="240"/>
              <w:jc w:val="both"/>
              <w:rPr>
                <w:i/>
                <w:color w:val="0070C0"/>
                <w:sz w:val="18"/>
                <w:szCs w:val="18"/>
              </w:rPr>
            </w:pPr>
            <w:r>
              <w:rPr>
                <w:i/>
                <w:color w:val="0070C0"/>
                <w:sz w:val="18"/>
                <w:szCs w:val="18"/>
              </w:rPr>
              <w:t xml:space="preserve">El Proyecto APT me permitió consolidar intereses en la </w:t>
            </w:r>
            <w:r>
              <w:rPr>
                <w:b/>
                <w:i/>
                <w:color w:val="0070C0"/>
                <w:sz w:val="18"/>
                <w:szCs w:val="18"/>
              </w:rPr>
              <w:t>automatización de procesos y el trabajo con bases de datos</w:t>
            </w:r>
            <w:r>
              <w:rPr>
                <w:i/>
                <w:color w:val="0070C0"/>
                <w:sz w:val="18"/>
                <w:szCs w:val="18"/>
              </w:rPr>
              <w:t xml:space="preserve">, confirmando que disfrutamos desarrollar soluciones que impacten directamente en la eficiencia organizacional. Adicionalmente, este proyecto reforzó el interés en explorar más sobre </w:t>
            </w:r>
            <w:r>
              <w:rPr>
                <w:b/>
                <w:i/>
                <w:color w:val="0070C0"/>
                <w:sz w:val="18"/>
                <w:szCs w:val="18"/>
              </w:rPr>
              <w:t>Inteligencia Artificial</w:t>
            </w:r>
            <w:r>
              <w:rPr>
                <w:i/>
                <w:color w:val="0070C0"/>
                <w:sz w:val="18"/>
                <w:szCs w:val="18"/>
              </w:rPr>
              <w:t xml:space="preserve"> y </w:t>
            </w:r>
            <w:r>
              <w:rPr>
                <w:b/>
                <w:i/>
                <w:color w:val="0070C0"/>
                <w:sz w:val="18"/>
                <w:szCs w:val="18"/>
              </w:rPr>
              <w:t>analítica de datos</w:t>
            </w:r>
            <w:r>
              <w:rPr>
                <w:i/>
                <w:color w:val="0070C0"/>
                <w:sz w:val="18"/>
                <w:szCs w:val="18"/>
              </w:rPr>
              <w:t xml:space="preserve"> aplicadas al sector empresarial.</w:t>
            </w:r>
          </w:p>
          <w:p w14:paraId="2A8AB474" w14:textId="77777777" w:rsidR="00376D88" w:rsidRDefault="00000000">
            <w:pPr>
              <w:spacing w:before="240" w:after="240"/>
              <w:jc w:val="both"/>
              <w:rPr>
                <w:i/>
                <w:color w:val="0070C0"/>
                <w:sz w:val="18"/>
                <w:szCs w:val="18"/>
              </w:rPr>
            </w:pPr>
            <w:r>
              <w:rPr>
                <w:i/>
                <w:color w:val="0070C0"/>
                <w:sz w:val="18"/>
                <w:szCs w:val="18"/>
              </w:rPr>
              <w:t xml:space="preserve">Nuestros intereses siguen alineados con lo planteado al inicio: trabajar en áreas donde pueda combinar </w:t>
            </w:r>
            <w:r>
              <w:rPr>
                <w:b/>
                <w:i/>
                <w:color w:val="0070C0"/>
                <w:sz w:val="18"/>
                <w:szCs w:val="18"/>
              </w:rPr>
              <w:t>desarrollo de software</w:t>
            </w:r>
            <w:r>
              <w:rPr>
                <w:i/>
                <w:color w:val="0070C0"/>
                <w:sz w:val="18"/>
                <w:szCs w:val="18"/>
              </w:rPr>
              <w:t xml:space="preserve"> con </w:t>
            </w:r>
            <w:r>
              <w:rPr>
                <w:b/>
                <w:i/>
                <w:color w:val="0070C0"/>
                <w:sz w:val="18"/>
                <w:szCs w:val="18"/>
              </w:rPr>
              <w:t>optimización de procesos empresariales</w:t>
            </w:r>
            <w:r>
              <w:rPr>
                <w:i/>
                <w:color w:val="0070C0"/>
                <w:sz w:val="18"/>
                <w:szCs w:val="18"/>
              </w:rPr>
              <w:t>.</w:t>
            </w:r>
          </w:p>
          <w:p w14:paraId="263992F2" w14:textId="77777777" w:rsidR="00376D88" w:rsidRDefault="00000000">
            <w:pPr>
              <w:pStyle w:val="Ttulo4"/>
              <w:keepNext w:val="0"/>
              <w:keepLines w:val="0"/>
              <w:jc w:val="both"/>
              <w:rPr>
                <w:i/>
                <w:color w:val="0070C0"/>
                <w:sz w:val="22"/>
                <w:szCs w:val="22"/>
              </w:rPr>
            </w:pPr>
            <w:bookmarkStart w:id="5" w:name="_heading=h.gebau0dx33a2" w:colFirst="0" w:colLast="0"/>
            <w:bookmarkEnd w:id="5"/>
            <w:r>
              <w:rPr>
                <w:i/>
                <w:color w:val="0070C0"/>
                <w:sz w:val="22"/>
                <w:szCs w:val="22"/>
              </w:rPr>
              <w:t>Proyecciones laborales a partir del Proyecto APT</w:t>
            </w:r>
          </w:p>
          <w:p w14:paraId="09C7085D" w14:textId="77777777" w:rsidR="00376D88" w:rsidRDefault="00000000">
            <w:pPr>
              <w:numPr>
                <w:ilvl w:val="0"/>
                <w:numId w:val="2"/>
              </w:numPr>
              <w:spacing w:before="240" w:after="0"/>
              <w:rPr>
                <w:i/>
                <w:color w:val="0070C0"/>
                <w:sz w:val="18"/>
                <w:szCs w:val="18"/>
              </w:rPr>
            </w:pPr>
            <w:r>
              <w:rPr>
                <w:b/>
                <w:i/>
                <w:color w:val="0070C0"/>
              </w:rPr>
              <w:t>Áreas de interés a explorar:</w:t>
            </w:r>
          </w:p>
          <w:p w14:paraId="33987EF9" w14:textId="77777777" w:rsidR="00376D88" w:rsidRDefault="00000000">
            <w:pPr>
              <w:numPr>
                <w:ilvl w:val="1"/>
                <w:numId w:val="2"/>
              </w:numPr>
              <w:spacing w:after="0"/>
              <w:rPr>
                <w:i/>
                <w:color w:val="0070C0"/>
                <w:sz w:val="18"/>
                <w:szCs w:val="18"/>
              </w:rPr>
            </w:pPr>
            <w:r>
              <w:rPr>
                <w:i/>
                <w:color w:val="0070C0"/>
                <w:sz w:val="18"/>
                <w:szCs w:val="18"/>
              </w:rPr>
              <w:t xml:space="preserve">Ampliar conocimientos en la implementación de </w:t>
            </w:r>
            <w:r>
              <w:rPr>
                <w:b/>
                <w:i/>
                <w:color w:val="0070C0"/>
                <w:sz w:val="18"/>
                <w:szCs w:val="18"/>
              </w:rPr>
              <w:t xml:space="preserve">Machine </w:t>
            </w:r>
            <w:proofErr w:type="spellStart"/>
            <w:r>
              <w:rPr>
                <w:b/>
                <w:i/>
                <w:color w:val="0070C0"/>
                <w:sz w:val="18"/>
                <w:szCs w:val="18"/>
              </w:rPr>
              <w:t>Learning</w:t>
            </w:r>
            <w:proofErr w:type="spellEnd"/>
            <w:r>
              <w:rPr>
                <w:i/>
                <w:color w:val="0070C0"/>
                <w:sz w:val="18"/>
                <w:szCs w:val="18"/>
              </w:rPr>
              <w:t xml:space="preserve"> para asistentes inteligentes.</w:t>
            </w:r>
          </w:p>
          <w:p w14:paraId="7C4BF038" w14:textId="77777777" w:rsidR="00376D88" w:rsidRDefault="00000000">
            <w:pPr>
              <w:numPr>
                <w:ilvl w:val="1"/>
                <w:numId w:val="2"/>
              </w:numPr>
              <w:spacing w:after="0"/>
              <w:rPr>
                <w:i/>
                <w:color w:val="0070C0"/>
                <w:sz w:val="18"/>
                <w:szCs w:val="18"/>
              </w:rPr>
            </w:pPr>
            <w:r>
              <w:rPr>
                <w:i/>
                <w:color w:val="0070C0"/>
                <w:sz w:val="18"/>
                <w:szCs w:val="18"/>
              </w:rPr>
              <w:t xml:space="preserve">Especializarse en </w:t>
            </w:r>
            <w:r>
              <w:rPr>
                <w:b/>
                <w:i/>
                <w:color w:val="0070C0"/>
                <w:sz w:val="18"/>
                <w:szCs w:val="18"/>
              </w:rPr>
              <w:t>gestión de bases de datos</w:t>
            </w:r>
            <w:r>
              <w:rPr>
                <w:i/>
                <w:color w:val="0070C0"/>
                <w:sz w:val="18"/>
                <w:szCs w:val="18"/>
              </w:rPr>
              <w:t xml:space="preserve"> y sistemas CRM.</w:t>
            </w:r>
          </w:p>
          <w:p w14:paraId="084B856A" w14:textId="77777777" w:rsidR="00376D88" w:rsidRDefault="00000000">
            <w:pPr>
              <w:numPr>
                <w:ilvl w:val="0"/>
                <w:numId w:val="2"/>
              </w:numPr>
              <w:spacing w:after="0"/>
              <w:rPr>
                <w:i/>
                <w:color w:val="0070C0"/>
                <w:sz w:val="18"/>
                <w:szCs w:val="18"/>
              </w:rPr>
            </w:pPr>
            <w:r>
              <w:rPr>
                <w:b/>
                <w:i/>
                <w:color w:val="0070C0"/>
                <w:sz w:val="18"/>
                <w:szCs w:val="18"/>
              </w:rPr>
              <w:t>Proyección laboral:</w:t>
            </w:r>
          </w:p>
          <w:p w14:paraId="5449EABB" w14:textId="77777777" w:rsidR="00376D88" w:rsidRDefault="00000000">
            <w:pPr>
              <w:numPr>
                <w:ilvl w:val="1"/>
                <w:numId w:val="2"/>
              </w:numPr>
              <w:spacing w:after="0"/>
              <w:rPr>
                <w:i/>
                <w:color w:val="0070C0"/>
                <w:sz w:val="18"/>
                <w:szCs w:val="18"/>
              </w:rPr>
            </w:pPr>
            <w:r>
              <w:rPr>
                <w:i/>
                <w:color w:val="0070C0"/>
                <w:sz w:val="18"/>
                <w:szCs w:val="18"/>
              </w:rPr>
              <w:t>Buscamos desempeñarnos en una empresa que valore la innovación tecnológica, como en el sector minero o en grandes corporaciones.</w:t>
            </w:r>
          </w:p>
          <w:p w14:paraId="32BEDCC1" w14:textId="77777777" w:rsidR="00376D88" w:rsidRDefault="00000000">
            <w:pPr>
              <w:numPr>
                <w:ilvl w:val="1"/>
                <w:numId w:val="2"/>
              </w:numPr>
              <w:spacing w:after="240"/>
              <w:rPr>
                <w:i/>
                <w:color w:val="0070C0"/>
                <w:sz w:val="18"/>
                <w:szCs w:val="18"/>
              </w:rPr>
            </w:pPr>
            <w:r>
              <w:rPr>
                <w:i/>
                <w:color w:val="0070C0"/>
                <w:sz w:val="18"/>
                <w:szCs w:val="18"/>
              </w:rPr>
              <w:t xml:space="preserve">Nos gustaría trabajar en proyectos que combinen </w:t>
            </w:r>
            <w:r>
              <w:rPr>
                <w:b/>
                <w:i/>
                <w:color w:val="0070C0"/>
                <w:sz w:val="18"/>
                <w:szCs w:val="18"/>
              </w:rPr>
              <w:t>desarrollo de software, optimización de procesos y análisis de datos</w:t>
            </w:r>
            <w:r>
              <w:rPr>
                <w:i/>
                <w:color w:val="0070C0"/>
                <w:sz w:val="18"/>
                <w:szCs w:val="18"/>
              </w:rPr>
              <w:t>.</w:t>
            </w:r>
          </w:p>
        </w:tc>
      </w:tr>
    </w:tbl>
    <w:p w14:paraId="0EAF48AA" w14:textId="77777777" w:rsidR="00376D88" w:rsidRDefault="00376D88">
      <w:pPr>
        <w:rPr>
          <w:b/>
        </w:rPr>
      </w:pPr>
    </w:p>
    <w:p w14:paraId="758356E1" w14:textId="77777777" w:rsidR="00376D88" w:rsidRDefault="00376D88">
      <w:pPr>
        <w:spacing w:after="0" w:line="276" w:lineRule="auto"/>
        <w:ind w:left="-426" w:right="-568"/>
        <w:jc w:val="both"/>
        <w:rPr>
          <w:color w:val="767171"/>
          <w:sz w:val="24"/>
          <w:szCs w:val="24"/>
        </w:rPr>
      </w:pPr>
    </w:p>
    <w:p w14:paraId="4AA8EDA0" w14:textId="77777777" w:rsidR="00376D88" w:rsidRDefault="00376D88">
      <w:pPr>
        <w:spacing w:after="0" w:line="276" w:lineRule="auto"/>
        <w:ind w:left="-426" w:right="-568"/>
        <w:jc w:val="both"/>
        <w:rPr>
          <w:color w:val="767171"/>
          <w:sz w:val="24"/>
          <w:szCs w:val="24"/>
        </w:rPr>
      </w:pPr>
    </w:p>
    <w:p w14:paraId="4DB0DE94" w14:textId="77777777" w:rsidR="00376D88" w:rsidRDefault="00376D88"/>
    <w:sectPr w:rsidR="00376D88">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124412" w14:textId="77777777" w:rsidR="005A7920" w:rsidRDefault="005A7920">
      <w:pPr>
        <w:spacing w:after="0" w:line="240" w:lineRule="auto"/>
      </w:pPr>
      <w:r>
        <w:separator/>
      </w:r>
    </w:p>
  </w:endnote>
  <w:endnote w:type="continuationSeparator" w:id="0">
    <w:p w14:paraId="7BDB7483" w14:textId="77777777" w:rsidR="005A7920" w:rsidRDefault="005A7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562FA133-5A3D-5946-869C-3639A9E06FCC}"/>
    <w:embedBold r:id="rId2" w:fontKey="{4D374A8D-8574-124E-A507-FF8817529F26}"/>
    <w:embedItalic r:id="rId3" w:fontKey="{8E9E678F-A656-D64F-8CB4-98A26F7B31C7}"/>
  </w:font>
  <w:font w:name="Courier New">
    <w:panose1 w:val="02070309020205020404"/>
    <w:charset w:val="00"/>
    <w:family w:val="modern"/>
    <w:pitch w:val="fixed"/>
    <w:sig w:usb0="E0002AFF" w:usb1="C0007843" w:usb2="00000009" w:usb3="00000000" w:csb0="000001FF" w:csb1="00000000"/>
    <w:embedRegular r:id="rId4" w:fontKey="{4F8DADE5-9C4A-CA47-B117-F2C2F99DFC59}"/>
  </w:font>
  <w:font w:name="Noto Sans Symbols">
    <w:panose1 w:val="020B0604020202020204"/>
    <w:charset w:val="00"/>
    <w:family w:val="auto"/>
    <w:pitch w:val="default"/>
    <w:embedRegular r:id="rId5" w:fontKey="{48B4830A-ADC3-C849-BA21-CE05963F79DF}"/>
  </w:font>
  <w:font w:name="Symbol">
    <w:panose1 w:val="05050102010706020507"/>
    <w:charset w:val="02"/>
    <w:family w:val="decorative"/>
    <w:pitch w:val="variable"/>
    <w:sig w:usb0="00000000" w:usb1="10000000" w:usb2="00000000" w:usb3="00000000" w:csb0="80000000" w:csb1="00000000"/>
    <w:embedRegular r:id="rId6" w:fontKey="{2CC05B20-7BF5-5143-B411-6DFFB0ECC089}"/>
  </w:font>
  <w:font w:name="Wingdings">
    <w:panose1 w:val="05000000000000000000"/>
    <w:charset w:val="4D"/>
    <w:family w:val="decorative"/>
    <w:pitch w:val="variable"/>
    <w:sig w:usb0="00000003" w:usb1="00000000" w:usb2="00000000" w:usb3="00000000" w:csb0="80000001" w:csb1="00000000"/>
    <w:embedRegular r:id="rId7" w:fontKey="{C251915D-EEE6-4E4A-8E83-70B0AAF2FF46}"/>
  </w:font>
  <w:font w:name="Calibri">
    <w:panose1 w:val="020F0502020204030204"/>
    <w:charset w:val="00"/>
    <w:family w:val="swiss"/>
    <w:pitch w:val="variable"/>
    <w:sig w:usb0="E0002AFF" w:usb1="C000247B" w:usb2="00000009" w:usb3="00000000" w:csb0="000001FF" w:csb1="00000000"/>
    <w:embedRegular r:id="rId8" w:fontKey="{0F59507F-0CF8-8246-8243-CC38DDF192F3}"/>
    <w:embedBold r:id="rId9" w:fontKey="{FF301F13-E045-544E-B52B-D85AA43E029B}"/>
    <w:embedItalic r:id="rId10" w:fontKey="{42B31CC6-960D-F94C-A05B-0A67322EB352}"/>
    <w:embedBoldItalic r:id="rId11" w:fontKey="{4EEE9A4C-238F-2E4B-A987-F820B0201398}"/>
  </w:font>
  <w:font w:name="Calibri Light">
    <w:panose1 w:val="020F0302020204030204"/>
    <w:charset w:val="00"/>
    <w:family w:val="swiss"/>
    <w:pitch w:val="variable"/>
    <w:sig w:usb0="E0002AFF" w:usb1="C000247B" w:usb2="00000009" w:usb3="00000000" w:csb0="000001FF" w:csb1="00000000"/>
    <w:embedRegular r:id="rId12" w:fontKey="{0D0C2B14-083C-9449-B8A6-B06894DFEF0D}"/>
  </w:font>
  <w:font w:name="Segoe UI">
    <w:panose1 w:val="020B0502040204020203"/>
    <w:charset w:val="00"/>
    <w:family w:val="swiss"/>
    <w:pitch w:val="variable"/>
    <w:sig w:usb0="E4002EFF" w:usb1="C000E47F" w:usb2="00000009" w:usb3="00000000" w:csb0="000001FF" w:csb1="00000000"/>
    <w:embedRegular r:id="rId13" w:fontKey="{7F335300-FE22-DA4D-8D47-19D34E93ED2F}"/>
  </w:font>
  <w:font w:name="Georgia">
    <w:panose1 w:val="02040502050405020303"/>
    <w:charset w:val="00"/>
    <w:family w:val="roman"/>
    <w:pitch w:val="variable"/>
    <w:sig w:usb0="00000287" w:usb1="00000000" w:usb2="00000000" w:usb3="00000000" w:csb0="0000009F" w:csb1="00000000"/>
    <w:embedRegular r:id="rId14" w:fontKey="{6BD366B9-FA37-3044-A340-AF8B2E5933AF}"/>
    <w:embedItalic r:id="rId15" w:fontKey="{E80E9411-5373-B844-94CA-FFC84EE48642}"/>
  </w:font>
  <w:font w:name="Century Gothic">
    <w:panose1 w:val="020B0502020202020204"/>
    <w:charset w:val="00"/>
    <w:family w:val="swiss"/>
    <w:pitch w:val="variable"/>
    <w:sig w:usb0="00000287" w:usb1="00000000" w:usb2="00000000" w:usb3="00000000" w:csb0="0000009F" w:csb1="00000000"/>
    <w:embedRegular r:id="rId16" w:fontKey="{2F94F986-38F1-7D4E-AE5F-BDCA504B585C}"/>
    <w:embedBold r:id="rId17" w:fontKey="{FD33B0B5-E117-4945-8CD8-0377507EA1D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9570A0" w14:textId="77777777" w:rsidR="005A7920" w:rsidRDefault="005A7920">
      <w:pPr>
        <w:spacing w:after="0" w:line="240" w:lineRule="auto"/>
      </w:pPr>
      <w:r>
        <w:separator/>
      </w:r>
    </w:p>
  </w:footnote>
  <w:footnote w:type="continuationSeparator" w:id="0">
    <w:p w14:paraId="6568EBC5" w14:textId="77777777" w:rsidR="005A7920" w:rsidRDefault="005A79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64F5E" w14:textId="77777777" w:rsidR="00376D88" w:rsidRDefault="00376D88">
    <w:pPr>
      <w:widowControl w:val="0"/>
      <w:pBdr>
        <w:top w:val="nil"/>
        <w:left w:val="nil"/>
        <w:bottom w:val="nil"/>
        <w:right w:val="nil"/>
        <w:between w:val="nil"/>
      </w:pBdr>
      <w:spacing w:after="0" w:line="276" w:lineRule="auto"/>
    </w:pPr>
  </w:p>
  <w:tbl>
    <w:tblPr>
      <w:tblStyle w:val="a6"/>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376D88" w14:paraId="25F24D81" w14:textId="77777777">
      <w:trPr>
        <w:trHeight w:val="697"/>
      </w:trPr>
      <w:tc>
        <w:tcPr>
          <w:tcW w:w="5707" w:type="dxa"/>
          <w:tcBorders>
            <w:top w:val="nil"/>
            <w:left w:val="nil"/>
            <w:bottom w:val="nil"/>
            <w:right w:val="nil"/>
          </w:tcBorders>
        </w:tcPr>
        <w:p w14:paraId="2B7FB51F" w14:textId="77777777" w:rsidR="00376D8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5D54365C" w14:textId="77777777" w:rsidR="00376D8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02B647EF" w14:textId="77777777" w:rsidR="00376D88" w:rsidRDefault="00000000">
          <w:pPr>
            <w:jc w:val="right"/>
            <w:rPr>
              <w:rFonts w:ascii="Century Gothic" w:eastAsia="Century Gothic" w:hAnsi="Century Gothic" w:cs="Century Gothic"/>
              <w:b/>
              <w:sz w:val="30"/>
              <w:szCs w:val="30"/>
            </w:rPr>
          </w:pPr>
          <w:r>
            <w:rPr>
              <w:noProof/>
            </w:rPr>
            <w:drawing>
              <wp:inline distT="0" distB="0" distL="0" distR="0" wp14:anchorId="008BD325" wp14:editId="0F2FD3CA">
                <wp:extent cx="1996440" cy="428625"/>
                <wp:effectExtent l="0" t="0" r="0" b="0"/>
                <wp:docPr id="57"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B9411C0" w14:textId="77777777" w:rsidR="00376D88" w:rsidRDefault="00376D8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AE6F0C"/>
    <w:multiLevelType w:val="multilevel"/>
    <w:tmpl w:val="E5882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21557D"/>
    <w:multiLevelType w:val="multilevel"/>
    <w:tmpl w:val="DFBA85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9595B59"/>
    <w:multiLevelType w:val="multilevel"/>
    <w:tmpl w:val="71FA008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B47919"/>
    <w:multiLevelType w:val="multilevel"/>
    <w:tmpl w:val="F04E7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6347A0"/>
    <w:multiLevelType w:val="multilevel"/>
    <w:tmpl w:val="29006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A945132"/>
    <w:multiLevelType w:val="multilevel"/>
    <w:tmpl w:val="5986E0F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602F2D13"/>
    <w:multiLevelType w:val="multilevel"/>
    <w:tmpl w:val="C6F06DC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6A0C0C39"/>
    <w:multiLevelType w:val="multilevel"/>
    <w:tmpl w:val="33B6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690807"/>
    <w:multiLevelType w:val="multilevel"/>
    <w:tmpl w:val="4C5E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9715865">
    <w:abstractNumId w:val="3"/>
  </w:num>
  <w:num w:numId="2" w16cid:durableId="2040470762">
    <w:abstractNumId w:val="6"/>
  </w:num>
  <w:num w:numId="3" w16cid:durableId="410810939">
    <w:abstractNumId w:val="1"/>
  </w:num>
  <w:num w:numId="4" w16cid:durableId="1348171869">
    <w:abstractNumId w:val="0"/>
  </w:num>
  <w:num w:numId="5" w16cid:durableId="1417435460">
    <w:abstractNumId w:val="4"/>
  </w:num>
  <w:num w:numId="6" w16cid:durableId="89594896">
    <w:abstractNumId w:val="2"/>
  </w:num>
  <w:num w:numId="7" w16cid:durableId="844049910">
    <w:abstractNumId w:val="5"/>
  </w:num>
  <w:num w:numId="8" w16cid:durableId="1431003560">
    <w:abstractNumId w:val="8"/>
  </w:num>
  <w:num w:numId="9" w16cid:durableId="14550600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6D88"/>
    <w:rsid w:val="002B4D84"/>
    <w:rsid w:val="00376D88"/>
    <w:rsid w:val="005A7920"/>
    <w:rsid w:val="00A441C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7E9EE"/>
  <w15:docId w15:val="{D193B132-91C8-3640-9886-066DB3BDF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paragraph" w:styleId="NormalWeb">
    <w:name w:val="Normal (Web)"/>
    <w:basedOn w:val="Normal"/>
    <w:uiPriority w:val="99"/>
    <w:unhideWhenUsed/>
    <w:rsid w:val="00A441C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7888964">
      <w:bodyDiv w:val="1"/>
      <w:marLeft w:val="0"/>
      <w:marRight w:val="0"/>
      <w:marTop w:val="0"/>
      <w:marBottom w:val="0"/>
      <w:divBdr>
        <w:top w:val="none" w:sz="0" w:space="0" w:color="auto"/>
        <w:left w:val="none" w:sz="0" w:space="0" w:color="auto"/>
        <w:bottom w:val="none" w:sz="0" w:space="0" w:color="auto"/>
        <w:right w:val="none" w:sz="0" w:space="0" w:color="auto"/>
      </w:divBdr>
    </w:div>
    <w:div w:id="765073172">
      <w:bodyDiv w:val="1"/>
      <w:marLeft w:val="0"/>
      <w:marRight w:val="0"/>
      <w:marTop w:val="0"/>
      <w:marBottom w:val="0"/>
      <w:divBdr>
        <w:top w:val="none" w:sz="0" w:space="0" w:color="auto"/>
        <w:left w:val="none" w:sz="0" w:space="0" w:color="auto"/>
        <w:bottom w:val="none" w:sz="0" w:space="0" w:color="auto"/>
        <w:right w:val="none" w:sz="0" w:space="0" w:color="auto"/>
      </w:divBdr>
    </w:div>
    <w:div w:id="991520958">
      <w:bodyDiv w:val="1"/>
      <w:marLeft w:val="0"/>
      <w:marRight w:val="0"/>
      <w:marTop w:val="0"/>
      <w:marBottom w:val="0"/>
      <w:divBdr>
        <w:top w:val="none" w:sz="0" w:space="0" w:color="auto"/>
        <w:left w:val="none" w:sz="0" w:space="0" w:color="auto"/>
        <w:bottom w:val="none" w:sz="0" w:space="0" w:color="auto"/>
        <w:right w:val="none" w:sz="0" w:space="0" w:color="auto"/>
      </w:divBdr>
    </w:div>
    <w:div w:id="1187207924">
      <w:bodyDiv w:val="1"/>
      <w:marLeft w:val="0"/>
      <w:marRight w:val="0"/>
      <w:marTop w:val="0"/>
      <w:marBottom w:val="0"/>
      <w:divBdr>
        <w:top w:val="none" w:sz="0" w:space="0" w:color="auto"/>
        <w:left w:val="none" w:sz="0" w:space="0" w:color="auto"/>
        <w:bottom w:val="none" w:sz="0" w:space="0" w:color="auto"/>
        <w:right w:val="none" w:sz="0" w:space="0" w:color="auto"/>
      </w:divBdr>
    </w:div>
    <w:div w:id="17434120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vE1GJNxkd0YciyIXEtn1vtNCOg==">CgMxLjAyDmguMXN3ZTNrZXN5N3dxMg5oLmNsbzI4Y3VnMnF0YzIOaC5jNThjZTdpd2dtYW4yDmguZmI1emF5OW5weTYwMg5oLnFuZHNlZG84MTk2NDIOaC5nZWJhdTBkeDMzYTI4AHIhMXlsbWtwRDlzc1VYR0l5NWR1V01xS082eXpUUG11eS1j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1258</Words>
  <Characters>6925</Characters>
  <Application>Microsoft Office Word</Application>
  <DocSecurity>0</DocSecurity>
  <Lines>57</Lines>
  <Paragraphs>16</Paragraphs>
  <ScaleCrop>false</ScaleCrop>
  <Company/>
  <LinksUpToDate>false</LinksUpToDate>
  <CharactersWithSpaces>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catalina esquivel</cp:lastModifiedBy>
  <cp:revision>2</cp:revision>
  <dcterms:created xsi:type="dcterms:W3CDTF">2022-08-24T18:22:00Z</dcterms:created>
  <dcterms:modified xsi:type="dcterms:W3CDTF">2024-12-04T21:31:00Z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